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0F" w:rsidRPr="00983E9F" w:rsidRDefault="00CB060F">
      <w:pPr>
        <w:rPr>
          <w:rFonts w:cs="Arial"/>
        </w:rPr>
      </w:pPr>
    </w:p>
    <w:p w:rsidR="00CB060F" w:rsidRPr="00983E9F" w:rsidRDefault="00CB060F">
      <w:pPr>
        <w:rPr>
          <w:rFonts w:cs="Arial"/>
        </w:rPr>
      </w:pPr>
    </w:p>
    <w:p w:rsidR="00CB060F" w:rsidRPr="00983E9F" w:rsidRDefault="00CB060F">
      <w:pPr>
        <w:rPr>
          <w:rFonts w:cs="Arial"/>
        </w:rPr>
      </w:pPr>
    </w:p>
    <w:p w:rsidR="00722978" w:rsidRPr="00983E9F" w:rsidRDefault="004711DA" w:rsidP="00CB060F">
      <w:pPr>
        <w:jc w:val="center"/>
        <w:rPr>
          <w:rFonts w:cs="Arial"/>
          <w:b/>
          <w:sz w:val="48"/>
          <w:szCs w:val="48"/>
        </w:rPr>
      </w:pPr>
      <w:r w:rsidRPr="00983E9F">
        <w:rPr>
          <w:rFonts w:cs="Arial"/>
          <w:b/>
          <w:sz w:val="48"/>
          <w:szCs w:val="48"/>
        </w:rPr>
        <w:t xml:space="preserve">Campground </w:t>
      </w:r>
    </w:p>
    <w:p w:rsidR="00CB060F" w:rsidRPr="00983E9F" w:rsidRDefault="00CB060F" w:rsidP="00CB060F">
      <w:pPr>
        <w:jc w:val="center"/>
        <w:rPr>
          <w:rFonts w:cs="Arial"/>
          <w:b/>
          <w:sz w:val="44"/>
          <w:szCs w:val="44"/>
        </w:rPr>
      </w:pPr>
      <w:r w:rsidRPr="00983E9F">
        <w:rPr>
          <w:rFonts w:cs="Arial"/>
          <w:b/>
          <w:sz w:val="48"/>
          <w:szCs w:val="48"/>
        </w:rPr>
        <w:t>Annual Operating Plan</w:t>
      </w:r>
    </w:p>
    <w:p w:rsidR="004711DA" w:rsidRPr="00983E9F" w:rsidRDefault="004711DA" w:rsidP="00CB060F">
      <w:pPr>
        <w:jc w:val="center"/>
        <w:rPr>
          <w:rFonts w:cs="Arial"/>
          <w:b/>
          <w:sz w:val="48"/>
          <w:szCs w:val="48"/>
        </w:rPr>
      </w:pPr>
      <w:r w:rsidRPr="00983E9F">
        <w:rPr>
          <w:rFonts w:cs="Arial"/>
          <w:b/>
          <w:sz w:val="48"/>
          <w:szCs w:val="48"/>
        </w:rPr>
        <w:t>Guidelines</w:t>
      </w: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CB060F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4711DA" w:rsidRPr="00983E9F" w:rsidRDefault="004711DA" w:rsidP="00CB060F">
      <w:pPr>
        <w:jc w:val="center"/>
        <w:rPr>
          <w:rFonts w:cs="Arial"/>
          <w:sz w:val="36"/>
          <w:szCs w:val="36"/>
        </w:rPr>
      </w:pPr>
    </w:p>
    <w:p w:rsidR="00CB060F" w:rsidRPr="00983E9F" w:rsidRDefault="00722978" w:rsidP="00CB060F">
      <w:pPr>
        <w:jc w:val="center"/>
        <w:rPr>
          <w:rFonts w:cs="Arial"/>
          <w:sz w:val="28"/>
          <w:szCs w:val="28"/>
        </w:rPr>
      </w:pPr>
      <w:r w:rsidRPr="00983E9F">
        <w:rPr>
          <w:rFonts w:cs="Arial"/>
          <w:sz w:val="28"/>
          <w:szCs w:val="28"/>
        </w:rPr>
        <w:t>March 16, 20XX</w:t>
      </w:r>
    </w:p>
    <w:p w:rsidR="00CB060F" w:rsidRPr="00983E9F" w:rsidRDefault="00CB060F">
      <w:pPr>
        <w:rPr>
          <w:rFonts w:cs="Arial"/>
        </w:rPr>
      </w:pPr>
    </w:p>
    <w:p w:rsidR="00CB060F" w:rsidRPr="00983E9F" w:rsidRDefault="00CB060F">
      <w:pPr>
        <w:rPr>
          <w:rFonts w:cs="Arial"/>
        </w:rPr>
      </w:pPr>
    </w:p>
    <w:p w:rsidR="00CB060F" w:rsidRPr="00983E9F" w:rsidRDefault="00CB060F">
      <w:pPr>
        <w:rPr>
          <w:rFonts w:cs="Arial"/>
        </w:rPr>
      </w:pP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CB060F" w:rsidRPr="00983E9F" w:rsidRDefault="00CB060F">
      <w:pPr>
        <w:rPr>
          <w:rFonts w:cs="Arial"/>
        </w:rPr>
      </w:pPr>
    </w:p>
    <w:p w:rsidR="00CB060F" w:rsidRPr="00983E9F" w:rsidRDefault="00CB060F" w:rsidP="00CB060F">
      <w:pPr>
        <w:spacing w:after="200" w:line="276" w:lineRule="auto"/>
        <w:jc w:val="center"/>
        <w:rPr>
          <w:rFonts w:cs="Arial"/>
          <w:b/>
          <w:color w:val="943634" w:themeColor="accent2" w:themeShade="BF"/>
          <w:sz w:val="44"/>
          <w:szCs w:val="44"/>
        </w:rPr>
      </w:pPr>
    </w:p>
    <w:p w:rsidR="00CB060F" w:rsidRPr="00983E9F" w:rsidRDefault="00CB060F" w:rsidP="00CB060F">
      <w:pPr>
        <w:spacing w:after="200" w:line="276" w:lineRule="auto"/>
        <w:jc w:val="center"/>
        <w:rPr>
          <w:rFonts w:cs="Arial"/>
          <w:b/>
          <w:sz w:val="44"/>
          <w:szCs w:val="44"/>
        </w:rPr>
      </w:pPr>
    </w:p>
    <w:p w:rsidR="00CB060F" w:rsidRPr="00983E9F" w:rsidRDefault="00CB060F" w:rsidP="00CB060F">
      <w:pPr>
        <w:spacing w:after="200" w:line="276" w:lineRule="auto"/>
        <w:jc w:val="center"/>
        <w:rPr>
          <w:rFonts w:cs="Arial"/>
          <w:b/>
          <w:sz w:val="44"/>
          <w:szCs w:val="44"/>
        </w:rPr>
      </w:pPr>
    </w:p>
    <w:p w:rsidR="00CB060F" w:rsidRPr="00983E9F" w:rsidRDefault="00CB060F" w:rsidP="00CB060F">
      <w:pPr>
        <w:spacing w:after="200" w:line="276" w:lineRule="auto"/>
        <w:jc w:val="center"/>
        <w:rPr>
          <w:rFonts w:cs="Arial"/>
          <w:b/>
          <w:sz w:val="44"/>
          <w:szCs w:val="44"/>
        </w:rPr>
      </w:pPr>
      <w:r w:rsidRPr="00983E9F">
        <w:rPr>
          <w:rFonts w:cs="Arial"/>
          <w:b/>
          <w:sz w:val="44"/>
          <w:szCs w:val="44"/>
        </w:rPr>
        <w:lastRenderedPageBreak/>
        <w:t>Contents</w:t>
      </w: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CB060F" w:rsidRPr="00983E9F" w:rsidRDefault="00994405">
      <w:pPr>
        <w:spacing w:after="200" w:line="276" w:lineRule="auto"/>
        <w:rPr>
          <w:rFonts w:cs="Arial"/>
        </w:rPr>
      </w:pPr>
      <w:r w:rsidRPr="00983E9F">
        <w:rPr>
          <w:rFonts w:cs="Arial"/>
        </w:rPr>
        <w:t xml:space="preserve">An Annual Operating Plan must be submitted to </w:t>
      </w:r>
      <w:r w:rsidR="00C815AC">
        <w:rPr>
          <w:rFonts w:cs="Arial"/>
        </w:rPr>
        <w:t>your</w:t>
      </w:r>
      <w:r w:rsidRPr="00983E9F">
        <w:rPr>
          <w:rFonts w:cs="Arial"/>
        </w:rPr>
        <w:t xml:space="preserve"> TVA </w:t>
      </w:r>
      <w:r w:rsidR="00C815AC">
        <w:rPr>
          <w:rFonts w:cs="Arial"/>
        </w:rPr>
        <w:t xml:space="preserve">Representative </w:t>
      </w:r>
      <w:r w:rsidRPr="00983E9F">
        <w:rPr>
          <w:rFonts w:cs="Arial"/>
        </w:rPr>
        <w:t>by March 16 of each year.  The Plan shall include:</w:t>
      </w:r>
    </w:p>
    <w:p w:rsidR="00994405" w:rsidRPr="00983E9F" w:rsidRDefault="00994405">
      <w:pPr>
        <w:spacing w:after="200" w:line="276" w:lineRule="auto"/>
        <w:rPr>
          <w:rFonts w:cs="Arial"/>
        </w:rPr>
      </w:pPr>
    </w:p>
    <w:p w:rsidR="00023CF7" w:rsidRPr="00983E9F" w:rsidRDefault="00697631" w:rsidP="00023CF7">
      <w:pPr>
        <w:pStyle w:val="ListParagraph"/>
        <w:numPr>
          <w:ilvl w:val="0"/>
          <w:numId w:val="5"/>
        </w:numPr>
        <w:spacing w:line="480" w:lineRule="auto"/>
        <w:rPr>
          <w:rFonts w:cs="Arial"/>
        </w:rPr>
      </w:pPr>
      <w:r w:rsidRPr="00983E9F">
        <w:rPr>
          <w:rFonts w:cs="Arial"/>
        </w:rPr>
        <w:t xml:space="preserve">Map of </w:t>
      </w:r>
      <w:r w:rsidR="00023CF7" w:rsidRPr="00983E9F">
        <w:rPr>
          <w:rFonts w:cs="Arial"/>
        </w:rPr>
        <w:t>Campground</w:t>
      </w:r>
      <w:r w:rsidR="001B23C9">
        <w:rPr>
          <w:rFonts w:cs="Arial"/>
        </w:rPr>
        <w:t>…………………………………………………….………..3</w:t>
      </w:r>
      <w:r w:rsidR="00023CF7" w:rsidRPr="00983E9F">
        <w:rPr>
          <w:rFonts w:cs="Arial"/>
        </w:rPr>
        <w:t xml:space="preserve"> </w:t>
      </w:r>
    </w:p>
    <w:p w:rsidR="00023CF7" w:rsidRPr="00983E9F" w:rsidRDefault="00023CF7" w:rsidP="00023CF7">
      <w:pPr>
        <w:pStyle w:val="ListParagraph"/>
        <w:numPr>
          <w:ilvl w:val="0"/>
          <w:numId w:val="5"/>
        </w:numPr>
        <w:rPr>
          <w:rFonts w:cs="Arial"/>
        </w:rPr>
      </w:pPr>
      <w:r w:rsidRPr="00983E9F">
        <w:rPr>
          <w:rFonts w:cs="Arial"/>
        </w:rPr>
        <w:t>Site Specifications</w:t>
      </w:r>
      <w:r w:rsidR="001B23C9">
        <w:rPr>
          <w:rFonts w:cs="Arial"/>
        </w:rPr>
        <w:t>……………………………………………………..………….4</w:t>
      </w:r>
      <w:r w:rsidRPr="00983E9F">
        <w:rPr>
          <w:rFonts w:cs="Arial"/>
        </w:rPr>
        <w:t xml:space="preserve"> </w:t>
      </w:r>
    </w:p>
    <w:p w:rsidR="00023CF7" w:rsidRPr="00983E9F" w:rsidRDefault="00023CF7" w:rsidP="00023CF7">
      <w:pPr>
        <w:ind w:left="360"/>
        <w:rPr>
          <w:rFonts w:cs="Arial"/>
        </w:rPr>
      </w:pPr>
    </w:p>
    <w:p w:rsidR="00023CF7" w:rsidRPr="00983E9F" w:rsidRDefault="00697631" w:rsidP="00023CF7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Recreation Area</w:t>
      </w:r>
      <w:r w:rsidR="00023CF7" w:rsidRPr="00983E9F">
        <w:rPr>
          <w:rFonts w:cs="Arial"/>
        </w:rPr>
        <w:t xml:space="preserve"> Use Fees</w:t>
      </w:r>
      <w:r w:rsidR="001B23C9">
        <w:rPr>
          <w:rFonts w:cs="Arial"/>
        </w:rPr>
        <w:t>……………………………………………………….4</w:t>
      </w:r>
    </w:p>
    <w:p w:rsidR="00023CF7" w:rsidRPr="00983E9F" w:rsidRDefault="00023CF7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 xml:space="preserve">Reservoir </w:t>
      </w:r>
      <w:r w:rsidR="003D4D54" w:rsidRPr="00983E9F">
        <w:rPr>
          <w:rFonts w:cs="Arial"/>
        </w:rPr>
        <w:t xml:space="preserve">Level </w:t>
      </w:r>
      <w:r w:rsidRPr="00983E9F">
        <w:rPr>
          <w:rFonts w:cs="Arial"/>
        </w:rPr>
        <w:t>Monitoring</w:t>
      </w:r>
      <w:r w:rsidR="001B23C9">
        <w:rPr>
          <w:rFonts w:cs="Arial"/>
        </w:rPr>
        <w:t>……………………………………………...……….4</w:t>
      </w:r>
    </w:p>
    <w:p w:rsidR="00023CF7" w:rsidRPr="00983E9F" w:rsidRDefault="00697631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24 Hour Evacuation Procedure</w:t>
      </w:r>
      <w:r w:rsidR="001B23C9">
        <w:rPr>
          <w:rFonts w:cs="Arial"/>
        </w:rPr>
        <w:t>………………………………………………….5</w:t>
      </w:r>
    </w:p>
    <w:p w:rsidR="00023CF7" w:rsidRPr="00983E9F" w:rsidRDefault="00994405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 xml:space="preserve">Emergency </w:t>
      </w:r>
      <w:r w:rsidR="00697631" w:rsidRPr="00983E9F">
        <w:rPr>
          <w:rFonts w:cs="Arial"/>
        </w:rPr>
        <w:t>Management Agency Director and Power Distributor</w:t>
      </w:r>
      <w:r w:rsidR="001B23C9">
        <w:rPr>
          <w:rFonts w:cs="Arial"/>
        </w:rPr>
        <w:t>………..…5</w:t>
      </w:r>
    </w:p>
    <w:p w:rsidR="00CB060F" w:rsidRPr="00983E9F" w:rsidRDefault="00697631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Contact</w:t>
      </w:r>
      <w:r w:rsidR="009B6063" w:rsidRPr="00983E9F">
        <w:rPr>
          <w:rFonts w:cs="Arial"/>
        </w:rPr>
        <w:t xml:space="preserve"> </w:t>
      </w:r>
      <w:r w:rsidR="00CB060F" w:rsidRPr="00983E9F">
        <w:rPr>
          <w:rFonts w:cs="Arial"/>
        </w:rPr>
        <w:t>Information</w:t>
      </w:r>
      <w:r w:rsidR="001B23C9">
        <w:rPr>
          <w:rFonts w:cs="Arial"/>
        </w:rPr>
        <w:t>……………………………….………………………………5</w:t>
      </w:r>
    </w:p>
    <w:p w:rsidR="00CB060F" w:rsidRPr="00983E9F" w:rsidRDefault="00697631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 xml:space="preserve">Annual </w:t>
      </w:r>
      <w:r w:rsidR="00CB060F" w:rsidRPr="00983E9F">
        <w:rPr>
          <w:rFonts w:cs="Arial"/>
        </w:rPr>
        <w:t>Campg</w:t>
      </w:r>
      <w:r w:rsidR="00F3791C" w:rsidRPr="00983E9F">
        <w:rPr>
          <w:rFonts w:cs="Arial"/>
        </w:rPr>
        <w:t>r</w:t>
      </w:r>
      <w:r w:rsidR="00CB060F" w:rsidRPr="00983E9F">
        <w:rPr>
          <w:rFonts w:cs="Arial"/>
        </w:rPr>
        <w:t xml:space="preserve">ound </w:t>
      </w:r>
      <w:r w:rsidRPr="00983E9F">
        <w:rPr>
          <w:rFonts w:cs="Arial"/>
        </w:rPr>
        <w:t>Schedule</w:t>
      </w:r>
      <w:r w:rsidR="001B23C9">
        <w:rPr>
          <w:rFonts w:cs="Arial"/>
        </w:rPr>
        <w:t>……………..……………………………………7</w:t>
      </w:r>
      <w:r w:rsidRPr="00983E9F">
        <w:rPr>
          <w:rFonts w:cs="Arial"/>
        </w:rPr>
        <w:t xml:space="preserve"> </w:t>
      </w:r>
    </w:p>
    <w:p w:rsidR="00F3791C" w:rsidRPr="00983E9F" w:rsidRDefault="00F3791C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Campsite Annual Occupancy Rate</w:t>
      </w:r>
      <w:r w:rsidR="001B23C9">
        <w:rPr>
          <w:rFonts w:cs="Arial"/>
        </w:rPr>
        <w:t>………….…………………………………..4</w:t>
      </w:r>
    </w:p>
    <w:p w:rsidR="00994405" w:rsidRPr="00983E9F" w:rsidRDefault="00994405" w:rsidP="00994405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Residential Use Restrictions Agreement</w:t>
      </w:r>
      <w:r w:rsidR="001B23C9">
        <w:rPr>
          <w:rFonts w:cs="Arial"/>
        </w:rPr>
        <w:t>………………………………………..8</w:t>
      </w:r>
    </w:p>
    <w:p w:rsidR="00CB060F" w:rsidRPr="00983E9F" w:rsidRDefault="001B23C9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>
        <w:rPr>
          <w:rFonts w:cs="Arial"/>
        </w:rPr>
        <w:t>Annual Compliance Inspection</w:t>
      </w:r>
      <w:proofErr w:type="gramStart"/>
      <w:r>
        <w:rPr>
          <w:rFonts w:cs="Arial"/>
        </w:rPr>
        <w:t>..</w:t>
      </w:r>
      <w:proofErr w:type="gramEnd"/>
      <w:r>
        <w:rPr>
          <w:rFonts w:cs="Arial"/>
        </w:rPr>
        <w:t>…………………………………………………9</w:t>
      </w:r>
    </w:p>
    <w:p w:rsidR="00CB060F" w:rsidRPr="00983E9F" w:rsidRDefault="00697631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Campground Evacuation Plan</w:t>
      </w:r>
      <w:r w:rsidR="001B23C9">
        <w:rPr>
          <w:rFonts w:cs="Arial"/>
        </w:rPr>
        <w:t>…………………………………………….…….11</w:t>
      </w:r>
    </w:p>
    <w:p w:rsidR="00697631" w:rsidRPr="00983E9F" w:rsidRDefault="00697631" w:rsidP="00CB060F">
      <w:pPr>
        <w:pStyle w:val="ListParagraph"/>
        <w:numPr>
          <w:ilvl w:val="0"/>
          <w:numId w:val="5"/>
        </w:numPr>
        <w:spacing w:after="200" w:line="480" w:lineRule="auto"/>
        <w:rPr>
          <w:rFonts w:cs="Arial"/>
        </w:rPr>
      </w:pPr>
      <w:r w:rsidRPr="00983E9F">
        <w:rPr>
          <w:rFonts w:cs="Arial"/>
        </w:rPr>
        <w:t>Other</w:t>
      </w:r>
      <w:r w:rsidR="001B23C9">
        <w:rPr>
          <w:rFonts w:cs="Arial"/>
        </w:rPr>
        <w:t>……………………………………………………………………………….11</w:t>
      </w:r>
    </w:p>
    <w:p w:rsidR="00CB060F" w:rsidRPr="00983E9F" w:rsidRDefault="00CB060F">
      <w:pPr>
        <w:spacing w:after="200" w:line="276" w:lineRule="auto"/>
        <w:rPr>
          <w:rFonts w:cs="Arial"/>
        </w:rPr>
      </w:pPr>
    </w:p>
    <w:p w:rsidR="00994405" w:rsidRDefault="00994405">
      <w:pPr>
        <w:spacing w:after="200" w:line="276" w:lineRule="auto"/>
        <w:rPr>
          <w:rFonts w:cs="Arial"/>
        </w:rPr>
      </w:pPr>
    </w:p>
    <w:p w:rsidR="00540083" w:rsidRPr="00983E9F" w:rsidRDefault="00540083">
      <w:pPr>
        <w:spacing w:after="200" w:line="276" w:lineRule="auto"/>
        <w:rPr>
          <w:rFonts w:cs="Arial"/>
        </w:rPr>
      </w:pPr>
    </w:p>
    <w:p w:rsidR="00994405" w:rsidRPr="00983E9F" w:rsidRDefault="00722978">
      <w:pPr>
        <w:spacing w:after="200" w:line="276" w:lineRule="auto"/>
        <w:rPr>
          <w:rFonts w:cs="Arial"/>
          <w:b/>
        </w:rPr>
      </w:pPr>
      <w:r w:rsidRPr="00983E9F">
        <w:rPr>
          <w:rFonts w:cs="Arial"/>
          <w:b/>
        </w:rPr>
        <w:t xml:space="preserve">NOTE:  </w:t>
      </w:r>
      <w:r w:rsidR="00994405" w:rsidRPr="00983E9F">
        <w:rPr>
          <w:rFonts w:cs="Arial"/>
          <w:b/>
        </w:rPr>
        <w:t>If requested by TVA, the operator must provide copies of waiting lists, current occupants, lottery results, registration information, current and former reservation lists, and other camper occupancy and application information within 7 days.</w:t>
      </w:r>
    </w:p>
    <w:p w:rsidR="00CB060F" w:rsidRPr="00983E9F" w:rsidRDefault="00CB060F">
      <w:pPr>
        <w:spacing w:after="200" w:line="276" w:lineRule="auto"/>
        <w:rPr>
          <w:rFonts w:cs="Arial"/>
        </w:rPr>
      </w:pPr>
      <w:r w:rsidRPr="00983E9F">
        <w:rPr>
          <w:rFonts w:cs="Arial"/>
        </w:rPr>
        <w:br w:type="page"/>
      </w:r>
    </w:p>
    <w:p w:rsidR="00994405" w:rsidRPr="00566E93" w:rsidRDefault="00CB060F" w:rsidP="00994405">
      <w:pPr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lastRenderedPageBreak/>
        <w:t xml:space="preserve">1.  </w:t>
      </w:r>
      <w:r w:rsidR="00994405" w:rsidRPr="00566E93">
        <w:rPr>
          <w:rFonts w:cs="Arial"/>
          <w:b/>
          <w:sz w:val="24"/>
          <w:szCs w:val="24"/>
        </w:rPr>
        <w:t xml:space="preserve">Map of Campground </w:t>
      </w:r>
    </w:p>
    <w:p w:rsidR="00994405" w:rsidRPr="00566E93" w:rsidRDefault="00994405" w:rsidP="00994405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Provide a</w:t>
      </w:r>
      <w:r w:rsidR="00E22A76" w:rsidRPr="00566E93">
        <w:rPr>
          <w:rFonts w:cs="Arial"/>
          <w:sz w:val="20"/>
          <w:szCs w:val="20"/>
        </w:rPr>
        <w:t>n accurate</w:t>
      </w:r>
      <w:r w:rsidRPr="00566E93">
        <w:rPr>
          <w:rFonts w:cs="Arial"/>
          <w:sz w:val="20"/>
          <w:szCs w:val="20"/>
        </w:rPr>
        <w:t xml:space="preserve"> map of the campground </w:t>
      </w:r>
      <w:r w:rsidR="00E22A76" w:rsidRPr="00566E93">
        <w:rPr>
          <w:rFonts w:cs="Arial"/>
          <w:sz w:val="20"/>
          <w:szCs w:val="20"/>
        </w:rPr>
        <w:t>identifying the campsites and associated facilities</w:t>
      </w:r>
      <w:r w:rsidR="00F3791C" w:rsidRPr="00566E93">
        <w:rPr>
          <w:rFonts w:cs="Arial"/>
          <w:sz w:val="20"/>
          <w:szCs w:val="20"/>
        </w:rPr>
        <w:t xml:space="preserve"> located on TVA property</w:t>
      </w:r>
      <w:r w:rsidRPr="00566E93">
        <w:rPr>
          <w:rFonts w:cs="Arial"/>
          <w:sz w:val="20"/>
          <w:szCs w:val="20"/>
        </w:rPr>
        <w:t>:</w:t>
      </w:r>
    </w:p>
    <w:p w:rsidR="00994405" w:rsidRPr="00566E93" w:rsidRDefault="00994405" w:rsidP="00994405">
      <w:pPr>
        <w:rPr>
          <w:rFonts w:cs="Arial"/>
          <w:sz w:val="20"/>
          <w:szCs w:val="20"/>
        </w:rPr>
      </w:pPr>
    </w:p>
    <w:p w:rsidR="00994405" w:rsidRPr="00566E93" w:rsidRDefault="009A68A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All camping sites (identify </w:t>
      </w:r>
      <w:r w:rsidR="00C815AC">
        <w:rPr>
          <w:rFonts w:cs="Arial"/>
          <w:sz w:val="20"/>
          <w:szCs w:val="20"/>
        </w:rPr>
        <w:t xml:space="preserve">any </w:t>
      </w:r>
      <w:r w:rsidRPr="00566E93">
        <w:rPr>
          <w:rFonts w:cs="Arial"/>
          <w:sz w:val="20"/>
          <w:szCs w:val="20"/>
        </w:rPr>
        <w:t>ADA</w:t>
      </w:r>
      <w:r w:rsidR="00983E9F">
        <w:rPr>
          <w:rFonts w:cs="Arial"/>
          <w:sz w:val="20"/>
          <w:szCs w:val="20"/>
        </w:rPr>
        <w:t xml:space="preserve"> and host </w:t>
      </w:r>
      <w:r w:rsidRPr="00566E93">
        <w:rPr>
          <w:rFonts w:cs="Arial"/>
          <w:sz w:val="20"/>
          <w:szCs w:val="20"/>
        </w:rPr>
        <w:t>sites)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Road</w:t>
      </w:r>
      <w:r w:rsidR="00F3791C" w:rsidRPr="00566E93">
        <w:rPr>
          <w:rFonts w:cs="Arial"/>
          <w:sz w:val="20"/>
          <w:szCs w:val="20"/>
        </w:rPr>
        <w:t>(</w:t>
      </w:r>
      <w:r w:rsidRPr="00566E93">
        <w:rPr>
          <w:rFonts w:cs="Arial"/>
          <w:sz w:val="20"/>
          <w:szCs w:val="20"/>
        </w:rPr>
        <w:t>s</w:t>
      </w:r>
      <w:r w:rsidR="00F3791C" w:rsidRPr="00566E93">
        <w:rPr>
          <w:rFonts w:cs="Arial"/>
          <w:sz w:val="20"/>
          <w:szCs w:val="20"/>
        </w:rPr>
        <w:t>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Bath house</w:t>
      </w:r>
      <w:r w:rsidR="00F3791C" w:rsidRPr="00566E93">
        <w:rPr>
          <w:rFonts w:cs="Arial"/>
          <w:sz w:val="20"/>
          <w:szCs w:val="20"/>
        </w:rPr>
        <w:t>(</w:t>
      </w:r>
      <w:r w:rsidRPr="00566E93">
        <w:rPr>
          <w:rFonts w:cs="Arial"/>
          <w:sz w:val="20"/>
          <w:szCs w:val="20"/>
        </w:rPr>
        <w:t>s</w:t>
      </w:r>
      <w:r w:rsidR="00F3791C" w:rsidRPr="00566E93">
        <w:rPr>
          <w:rFonts w:cs="Arial"/>
          <w:sz w:val="20"/>
          <w:szCs w:val="20"/>
        </w:rPr>
        <w:t>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Playground</w:t>
      </w:r>
      <w:r w:rsidR="00F3791C" w:rsidRPr="00566E93">
        <w:rPr>
          <w:rFonts w:cs="Arial"/>
          <w:sz w:val="20"/>
          <w:szCs w:val="20"/>
        </w:rPr>
        <w:t>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Picnic area</w:t>
      </w:r>
      <w:r w:rsidR="00F3791C" w:rsidRPr="00566E93">
        <w:rPr>
          <w:rFonts w:cs="Arial"/>
          <w:sz w:val="20"/>
          <w:szCs w:val="20"/>
        </w:rPr>
        <w:t>(s)</w:t>
      </w:r>
      <w:r w:rsidRPr="00566E93">
        <w:rPr>
          <w:rFonts w:cs="Arial"/>
          <w:sz w:val="20"/>
          <w:szCs w:val="20"/>
        </w:rPr>
        <w:t xml:space="preserve"> 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Additional parking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Boat ramp</w:t>
      </w:r>
      <w:r w:rsidR="00F3791C" w:rsidRPr="00566E93">
        <w:rPr>
          <w:rFonts w:cs="Arial"/>
          <w:sz w:val="20"/>
          <w:szCs w:val="20"/>
        </w:rPr>
        <w:t>(s)</w:t>
      </w:r>
      <w:r w:rsidR="00966B19">
        <w:rPr>
          <w:rFonts w:cs="Arial"/>
          <w:sz w:val="20"/>
          <w:szCs w:val="20"/>
        </w:rPr>
        <w:t xml:space="preserve"> and courtesy dock(s)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Fishing pier</w:t>
      </w:r>
      <w:r w:rsidR="00F3791C" w:rsidRPr="00566E93">
        <w:rPr>
          <w:rFonts w:cs="Arial"/>
          <w:sz w:val="20"/>
          <w:szCs w:val="20"/>
        </w:rPr>
        <w:t>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Dump station(s)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Septic tank and drain field location</w:t>
      </w:r>
      <w:r w:rsidR="00E22A76" w:rsidRPr="00566E93">
        <w:rPr>
          <w:rFonts w:cs="Arial"/>
          <w:sz w:val="20"/>
          <w:szCs w:val="20"/>
        </w:rPr>
        <w:t>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TVA property boundary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500 year flood elevation</w:t>
      </w:r>
      <w:r w:rsidR="00E22A76" w:rsidRPr="00566E93">
        <w:rPr>
          <w:rFonts w:cs="Arial"/>
          <w:sz w:val="20"/>
          <w:szCs w:val="20"/>
        </w:rPr>
        <w:t xml:space="preserve"> (Flood Risk Profile)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Underground and overhead utilities</w:t>
      </w:r>
    </w:p>
    <w:p w:rsidR="00D52FB0" w:rsidRPr="00566E93" w:rsidRDefault="00D52FB0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Swim </w:t>
      </w:r>
      <w:r w:rsidR="00966B19">
        <w:rPr>
          <w:rFonts w:cs="Arial"/>
          <w:sz w:val="20"/>
          <w:szCs w:val="20"/>
        </w:rPr>
        <w:t>b</w:t>
      </w:r>
      <w:r w:rsidRPr="00566E93">
        <w:rPr>
          <w:rFonts w:cs="Arial"/>
          <w:sz w:val="20"/>
          <w:szCs w:val="20"/>
        </w:rPr>
        <w:t>each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Pavilion(s)</w:t>
      </w:r>
    </w:p>
    <w:p w:rsidR="00994405" w:rsidRPr="00566E93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Office/store</w:t>
      </w:r>
      <w:r w:rsidR="009A68A9" w:rsidRPr="00566E93">
        <w:rPr>
          <w:rFonts w:cs="Arial"/>
          <w:sz w:val="20"/>
          <w:szCs w:val="20"/>
        </w:rPr>
        <w:t>/staff housing</w:t>
      </w:r>
    </w:p>
    <w:p w:rsidR="00994405" w:rsidRDefault="00994405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Laundry facility</w:t>
      </w:r>
    </w:p>
    <w:p w:rsidR="00966B19" w:rsidRDefault="00966B1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Day-use Area</w:t>
      </w:r>
    </w:p>
    <w:p w:rsidR="00966B19" w:rsidRDefault="00966B1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Storage sheds and buildings</w:t>
      </w:r>
    </w:p>
    <w:p w:rsidR="00966B19" w:rsidRDefault="00966B1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Dumpsters</w:t>
      </w:r>
    </w:p>
    <w:p w:rsidR="00966B19" w:rsidRDefault="00966B1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Fish cleaning stations</w:t>
      </w:r>
    </w:p>
    <w:p w:rsidR="00966B19" w:rsidRPr="00566E93" w:rsidRDefault="00966B19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Security measures such as gates and check in locations</w:t>
      </w:r>
    </w:p>
    <w:p w:rsidR="00722978" w:rsidRPr="00566E93" w:rsidRDefault="00722978" w:rsidP="0099440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Other</w:t>
      </w:r>
    </w:p>
    <w:p w:rsidR="00994405" w:rsidRPr="00983E9F" w:rsidRDefault="00994405" w:rsidP="00994405">
      <w:pPr>
        <w:rPr>
          <w:rFonts w:cs="Arial"/>
        </w:rPr>
      </w:pPr>
    </w:p>
    <w:p w:rsidR="00994405" w:rsidRPr="00983E9F" w:rsidRDefault="00994405">
      <w:pPr>
        <w:rPr>
          <w:rFonts w:cs="Arial"/>
          <w:b/>
          <w:sz w:val="28"/>
          <w:szCs w:val="28"/>
        </w:rPr>
      </w:pPr>
    </w:p>
    <w:p w:rsidR="00994405" w:rsidRPr="00983E9F" w:rsidRDefault="00994405">
      <w:pPr>
        <w:spacing w:after="200" w:line="276" w:lineRule="auto"/>
        <w:rPr>
          <w:rFonts w:cs="Arial"/>
          <w:b/>
          <w:sz w:val="28"/>
          <w:szCs w:val="28"/>
        </w:rPr>
      </w:pPr>
      <w:r w:rsidRPr="00983E9F">
        <w:rPr>
          <w:rFonts w:cs="Arial"/>
          <w:b/>
          <w:sz w:val="28"/>
          <w:szCs w:val="28"/>
        </w:rPr>
        <w:br w:type="page"/>
      </w:r>
    </w:p>
    <w:p w:rsidR="009A68A9" w:rsidRPr="00566E93" w:rsidRDefault="009A68A9" w:rsidP="009A68A9">
      <w:pPr>
        <w:rPr>
          <w:rFonts w:cs="Arial"/>
          <w:b/>
          <w:sz w:val="24"/>
          <w:szCs w:val="24"/>
        </w:rPr>
      </w:pPr>
      <w:proofErr w:type="gramStart"/>
      <w:r w:rsidRPr="00566E93">
        <w:rPr>
          <w:rFonts w:cs="Arial"/>
          <w:b/>
          <w:sz w:val="24"/>
          <w:szCs w:val="24"/>
        </w:rPr>
        <w:lastRenderedPageBreak/>
        <w:t>2.</w:t>
      </w:r>
      <w:r w:rsidR="00F73EC8" w:rsidRPr="00566E93">
        <w:rPr>
          <w:rFonts w:cs="Arial"/>
          <w:b/>
          <w:sz w:val="24"/>
          <w:szCs w:val="24"/>
        </w:rPr>
        <w:t xml:space="preserve"> &amp; 9.</w:t>
      </w:r>
      <w:proofErr w:type="gramEnd"/>
      <w:r w:rsidRPr="00566E93">
        <w:rPr>
          <w:rFonts w:cs="Arial"/>
          <w:b/>
          <w:sz w:val="24"/>
          <w:szCs w:val="24"/>
        </w:rPr>
        <w:t xml:space="preserve">  Site Specifications and Occupancy Rates </w:t>
      </w:r>
    </w:p>
    <w:p w:rsidR="009A68A9" w:rsidRPr="00983E9F" w:rsidRDefault="009A68A9" w:rsidP="009A68A9">
      <w:pPr>
        <w:rPr>
          <w:rFonts w:cs="Arial"/>
        </w:rPr>
      </w:pPr>
    </w:p>
    <w:p w:rsidR="009A68A9" w:rsidRPr="00566E93" w:rsidRDefault="009A68A9" w:rsidP="009A68A9">
      <w:pPr>
        <w:rPr>
          <w:rFonts w:cs="Arial"/>
          <w:color w:val="000000" w:themeColor="text1"/>
          <w:sz w:val="20"/>
          <w:szCs w:val="20"/>
        </w:rPr>
      </w:pPr>
      <w:r w:rsidRPr="00566E93">
        <w:rPr>
          <w:rFonts w:cs="Arial"/>
          <w:color w:val="000000" w:themeColor="text1"/>
          <w:sz w:val="20"/>
          <w:szCs w:val="20"/>
        </w:rPr>
        <w:t>Provide the below listed information about each campsite</w:t>
      </w:r>
      <w:r w:rsidR="00036E5B" w:rsidRPr="00566E93">
        <w:rPr>
          <w:rFonts w:cs="Arial"/>
          <w:color w:val="000000" w:themeColor="text1"/>
          <w:sz w:val="20"/>
          <w:szCs w:val="20"/>
        </w:rPr>
        <w:t xml:space="preserve"> on TVA property</w:t>
      </w:r>
      <w:r w:rsidRPr="00566E93">
        <w:rPr>
          <w:rFonts w:cs="Arial"/>
          <w:color w:val="000000" w:themeColor="text1"/>
          <w:sz w:val="20"/>
          <w:szCs w:val="20"/>
        </w:rPr>
        <w:t xml:space="preserve"> in a chart similar to the one shown.  </w:t>
      </w:r>
      <w:r w:rsidR="00467731" w:rsidRPr="00566E93">
        <w:rPr>
          <w:rFonts w:cs="Arial"/>
          <w:color w:val="000000" w:themeColor="text1"/>
          <w:sz w:val="20"/>
          <w:szCs w:val="20"/>
        </w:rPr>
        <w:t>This chart fulfills items numbered 2 and 9 under Annual Operating Plan</w:t>
      </w:r>
      <w:r w:rsidR="00C539A5">
        <w:rPr>
          <w:rFonts w:cs="Arial"/>
          <w:color w:val="000000" w:themeColor="text1"/>
          <w:sz w:val="20"/>
          <w:szCs w:val="20"/>
        </w:rPr>
        <w:t xml:space="preserve"> </w:t>
      </w:r>
      <w:r w:rsidR="00F3791C" w:rsidRPr="00566E93">
        <w:rPr>
          <w:rFonts w:cs="Arial"/>
          <w:color w:val="000000" w:themeColor="text1"/>
          <w:sz w:val="20"/>
          <w:szCs w:val="20"/>
        </w:rPr>
        <w:t>described in the</w:t>
      </w:r>
      <w:r w:rsidR="00467731" w:rsidRPr="00566E93">
        <w:rPr>
          <w:rFonts w:cs="Arial"/>
          <w:color w:val="000000" w:themeColor="text1"/>
          <w:sz w:val="20"/>
          <w:szCs w:val="20"/>
        </w:rPr>
        <w:t xml:space="preserve"> Commercial/Public Recreation License Agreement</w:t>
      </w:r>
      <w:r w:rsidR="00C539A5">
        <w:rPr>
          <w:rFonts w:cs="Arial"/>
          <w:color w:val="000000" w:themeColor="text1"/>
          <w:sz w:val="20"/>
          <w:szCs w:val="20"/>
        </w:rPr>
        <w:t xml:space="preserve"> (paragraph 31)</w:t>
      </w:r>
      <w:r w:rsidR="00467731" w:rsidRPr="00566E93">
        <w:rPr>
          <w:rFonts w:cs="Arial"/>
          <w:color w:val="000000" w:themeColor="text1"/>
          <w:sz w:val="20"/>
          <w:szCs w:val="20"/>
        </w:rPr>
        <w:t xml:space="preserve">.  </w:t>
      </w:r>
      <w:r w:rsidR="00C539A5">
        <w:rPr>
          <w:rFonts w:cs="Arial"/>
          <w:color w:val="000000" w:themeColor="text1"/>
          <w:sz w:val="20"/>
          <w:szCs w:val="20"/>
        </w:rPr>
        <w:t>A</w:t>
      </w:r>
      <w:r w:rsidR="00467731" w:rsidRPr="00566E93">
        <w:rPr>
          <w:rFonts w:cs="Arial"/>
          <w:color w:val="000000" w:themeColor="text1"/>
          <w:sz w:val="20"/>
          <w:szCs w:val="20"/>
        </w:rPr>
        <w:t>dd additional categories to the chart or provide additional campsite information after the chart</w:t>
      </w:r>
      <w:r w:rsidR="00C539A5">
        <w:rPr>
          <w:rFonts w:cs="Arial"/>
          <w:color w:val="000000" w:themeColor="text1"/>
          <w:sz w:val="20"/>
          <w:szCs w:val="20"/>
        </w:rPr>
        <w:t xml:space="preserve"> as desired</w:t>
      </w:r>
      <w:r w:rsidR="00467731" w:rsidRPr="00566E93">
        <w:rPr>
          <w:rFonts w:cs="Arial"/>
          <w:color w:val="000000" w:themeColor="text1"/>
          <w:sz w:val="20"/>
          <w:szCs w:val="20"/>
        </w:rPr>
        <w:t>.</w:t>
      </w:r>
      <w:r w:rsidR="00A66CE3">
        <w:rPr>
          <w:rFonts w:cs="Arial"/>
          <w:color w:val="000000" w:themeColor="text1"/>
          <w:sz w:val="20"/>
          <w:szCs w:val="20"/>
        </w:rPr>
        <w:t xml:space="preserve">  Below is an example only.  You may create your own format.</w:t>
      </w:r>
    </w:p>
    <w:p w:rsidR="00467731" w:rsidRPr="00566E93" w:rsidRDefault="00467731" w:rsidP="009A68A9">
      <w:pPr>
        <w:rPr>
          <w:rFonts w:cs="Arial"/>
          <w:color w:val="000000" w:themeColor="text1"/>
          <w:sz w:val="20"/>
          <w:szCs w:val="20"/>
        </w:rPr>
      </w:pPr>
    </w:p>
    <w:p w:rsidR="00467731" w:rsidRPr="00566E93" w:rsidRDefault="00722978" w:rsidP="009A68A9">
      <w:pPr>
        <w:rPr>
          <w:rFonts w:cs="Arial"/>
          <w:color w:val="000000" w:themeColor="text1"/>
          <w:sz w:val="20"/>
          <w:szCs w:val="20"/>
        </w:rPr>
      </w:pPr>
      <w:r w:rsidRPr="00566E93">
        <w:rPr>
          <w:rFonts w:cs="Arial"/>
          <w:color w:val="000000" w:themeColor="text1"/>
          <w:sz w:val="20"/>
          <w:szCs w:val="20"/>
        </w:rPr>
        <w:t>NOTE</w:t>
      </w:r>
      <w:r w:rsidR="00467731" w:rsidRPr="00566E93">
        <w:rPr>
          <w:rFonts w:cs="Arial"/>
          <w:color w:val="000000" w:themeColor="text1"/>
          <w:sz w:val="20"/>
          <w:szCs w:val="20"/>
        </w:rPr>
        <w:t xml:space="preserve">:  </w:t>
      </w:r>
      <w:r w:rsidRPr="00566E93">
        <w:rPr>
          <w:rFonts w:cs="Arial"/>
          <w:color w:val="000000" w:themeColor="text1"/>
          <w:sz w:val="20"/>
          <w:szCs w:val="20"/>
        </w:rPr>
        <w:t>U</w:t>
      </w:r>
      <w:r w:rsidR="00467731" w:rsidRPr="00566E93">
        <w:rPr>
          <w:rFonts w:cs="Arial"/>
          <w:color w:val="000000" w:themeColor="text1"/>
          <w:sz w:val="20"/>
          <w:szCs w:val="20"/>
        </w:rPr>
        <w:t xml:space="preserve">se the numbers one (1) and zero (0) for yes and no, respectively, </w:t>
      </w:r>
      <w:r w:rsidRPr="00566E93">
        <w:rPr>
          <w:rFonts w:cs="Arial"/>
          <w:color w:val="000000" w:themeColor="text1"/>
          <w:sz w:val="20"/>
          <w:szCs w:val="20"/>
        </w:rPr>
        <w:t>so the</w:t>
      </w:r>
      <w:r w:rsidR="00467731" w:rsidRPr="00566E93">
        <w:rPr>
          <w:rFonts w:cs="Arial"/>
          <w:color w:val="000000" w:themeColor="text1"/>
          <w:sz w:val="20"/>
          <w:szCs w:val="20"/>
        </w:rPr>
        <w:t xml:space="preserve"> columns </w:t>
      </w:r>
      <w:r w:rsidRPr="00566E93">
        <w:rPr>
          <w:rFonts w:cs="Arial"/>
          <w:color w:val="000000" w:themeColor="text1"/>
          <w:sz w:val="20"/>
          <w:szCs w:val="20"/>
        </w:rPr>
        <w:t xml:space="preserve">can be added </w:t>
      </w:r>
      <w:r w:rsidR="00467731" w:rsidRPr="00566E93">
        <w:rPr>
          <w:rFonts w:cs="Arial"/>
          <w:color w:val="000000" w:themeColor="text1"/>
          <w:sz w:val="20"/>
          <w:szCs w:val="20"/>
        </w:rPr>
        <w:t>to see how many campsites fall into each category.</w:t>
      </w:r>
    </w:p>
    <w:p w:rsidR="009A68A9" w:rsidRPr="00566E93" w:rsidRDefault="009A68A9" w:rsidP="009A68A9">
      <w:pPr>
        <w:rPr>
          <w:rFonts w:cs="Arial"/>
          <w:color w:val="C00000"/>
          <w:sz w:val="20"/>
          <w:szCs w:val="20"/>
        </w:rPr>
      </w:pPr>
    </w:p>
    <w:p w:rsidR="003A558E" w:rsidRPr="00566E93" w:rsidRDefault="003A558E" w:rsidP="009A68A9">
      <w:pPr>
        <w:rPr>
          <w:rFonts w:cs="Arial"/>
          <w:color w:val="C00000"/>
          <w:sz w:val="20"/>
          <w:szCs w:val="20"/>
        </w:rPr>
      </w:pPr>
    </w:p>
    <w:tbl>
      <w:tblPr>
        <w:tblW w:w="5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636"/>
        <w:gridCol w:w="630"/>
        <w:gridCol w:w="450"/>
        <w:gridCol w:w="720"/>
        <w:gridCol w:w="720"/>
        <w:gridCol w:w="720"/>
        <w:gridCol w:w="450"/>
        <w:gridCol w:w="990"/>
      </w:tblGrid>
      <w:tr w:rsidR="0034751A" w:rsidRPr="00566E93" w:rsidTr="00983E9F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Site #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Short Term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 xml:space="preserve"> Site</w:t>
            </w: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Long Term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 xml:space="preserve"> Site</w:t>
            </w: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No Utilities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Water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 xml:space="preserve"> Service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Electric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 xml:space="preserve"> Service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>ewer Service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ADA site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558E" w:rsidRPr="00983E9F" w:rsidRDefault="003A558E" w:rsidP="00983E9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 xml:space="preserve"># of  nights </w:t>
            </w:r>
            <w:r w:rsidR="0034751A">
              <w:rPr>
                <w:rFonts w:eastAsia="Times New Roman" w:cs="Arial"/>
                <w:color w:val="000000"/>
                <w:sz w:val="20"/>
                <w:szCs w:val="20"/>
              </w:rPr>
              <w:t xml:space="preserve">site rented </w:t>
            </w: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 xml:space="preserve"> in 20XX</w:t>
            </w:r>
          </w:p>
        </w:tc>
      </w:tr>
      <w:tr w:rsidR="0034751A" w:rsidRPr="00566E93" w:rsidTr="00341FE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4751A" w:rsidRPr="00566E93" w:rsidTr="00341FE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4751A" w:rsidRPr="00566E93" w:rsidTr="00341FE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34751A" w:rsidRPr="00566E93" w:rsidTr="00983E9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58E" w:rsidRPr="00983E9F" w:rsidRDefault="003A558E" w:rsidP="003A55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83E9F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A558E" w:rsidRPr="00983E9F" w:rsidRDefault="00F3791C" w:rsidP="00983E9F">
      <w:pPr>
        <w:rPr>
          <w:rFonts w:cs="Arial"/>
          <w:sz w:val="18"/>
          <w:szCs w:val="18"/>
        </w:rPr>
      </w:pPr>
      <w:r w:rsidRPr="00983E9F">
        <w:rPr>
          <w:rFonts w:cs="Arial"/>
          <w:sz w:val="18"/>
          <w:szCs w:val="18"/>
        </w:rPr>
        <w:t xml:space="preserve">* Short Term Site - Available for stays of </w:t>
      </w:r>
      <w:r w:rsidR="00CB2C2D" w:rsidRPr="00983E9F">
        <w:rPr>
          <w:rFonts w:cs="Arial"/>
          <w:sz w:val="18"/>
          <w:szCs w:val="18"/>
        </w:rPr>
        <w:t>21 nights</w:t>
      </w:r>
      <w:r w:rsidRPr="00983E9F">
        <w:rPr>
          <w:rFonts w:cs="Arial"/>
          <w:sz w:val="18"/>
          <w:szCs w:val="18"/>
        </w:rPr>
        <w:t xml:space="preserve"> or less</w:t>
      </w:r>
      <w:r w:rsidR="0034751A">
        <w:rPr>
          <w:rFonts w:cs="Arial"/>
          <w:sz w:val="18"/>
          <w:szCs w:val="18"/>
        </w:rPr>
        <w:t xml:space="preserve"> (5% minimum)</w:t>
      </w:r>
    </w:p>
    <w:p w:rsidR="003A558E" w:rsidRPr="00983E9F" w:rsidRDefault="00F3791C" w:rsidP="00983E9F">
      <w:pPr>
        <w:rPr>
          <w:rFonts w:cs="Arial"/>
          <w:sz w:val="18"/>
          <w:szCs w:val="18"/>
        </w:rPr>
      </w:pPr>
      <w:r w:rsidRPr="00983E9F">
        <w:rPr>
          <w:rFonts w:cs="Arial"/>
          <w:sz w:val="18"/>
          <w:szCs w:val="18"/>
        </w:rPr>
        <w:t>** Seasonal Site - Available for stays of up to 11</w:t>
      </w:r>
      <w:r w:rsidR="00D52FB0" w:rsidRPr="00983E9F">
        <w:rPr>
          <w:rFonts w:cs="Arial"/>
          <w:sz w:val="18"/>
          <w:szCs w:val="18"/>
        </w:rPr>
        <w:t xml:space="preserve"> </w:t>
      </w:r>
      <w:r w:rsidRPr="00983E9F">
        <w:rPr>
          <w:rFonts w:cs="Arial"/>
          <w:sz w:val="18"/>
          <w:szCs w:val="18"/>
        </w:rPr>
        <w:t>1/2 months</w:t>
      </w:r>
      <w:r w:rsidR="0034751A">
        <w:rPr>
          <w:rFonts w:cs="Arial"/>
          <w:sz w:val="18"/>
          <w:szCs w:val="18"/>
        </w:rPr>
        <w:t xml:space="preserve"> (95% maximum for commercial operations; 75% maximum for public operations)</w:t>
      </w:r>
    </w:p>
    <w:p w:rsidR="003A558E" w:rsidRPr="00566E93" w:rsidRDefault="003A558E" w:rsidP="00983E9F">
      <w:pPr>
        <w:rPr>
          <w:rFonts w:cs="Arial"/>
          <w:sz w:val="16"/>
          <w:szCs w:val="16"/>
        </w:rPr>
      </w:pPr>
    </w:p>
    <w:p w:rsidR="003A558E" w:rsidRPr="00566E93" w:rsidRDefault="003A558E" w:rsidP="00983E9F">
      <w:pPr>
        <w:rPr>
          <w:rFonts w:cs="Arial"/>
          <w:sz w:val="16"/>
          <w:szCs w:val="16"/>
        </w:rPr>
      </w:pPr>
    </w:p>
    <w:p w:rsidR="003A558E" w:rsidRPr="00566E93" w:rsidRDefault="003A558E" w:rsidP="00983E9F">
      <w:pPr>
        <w:rPr>
          <w:rFonts w:cs="Arial"/>
          <w:sz w:val="16"/>
          <w:szCs w:val="16"/>
        </w:rPr>
      </w:pPr>
    </w:p>
    <w:p w:rsidR="009A68A9" w:rsidRPr="00566E93" w:rsidRDefault="009A68A9" w:rsidP="00983E9F">
      <w:pPr>
        <w:rPr>
          <w:rFonts w:cs="Arial"/>
          <w:sz w:val="20"/>
          <w:szCs w:val="20"/>
        </w:rPr>
      </w:pPr>
    </w:p>
    <w:p w:rsidR="009A68A9" w:rsidRPr="00566E93" w:rsidRDefault="009A68A9" w:rsidP="009A68A9">
      <w:pPr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>3. Recreation Area Use Fees</w:t>
      </w:r>
    </w:p>
    <w:p w:rsidR="009A68A9" w:rsidRPr="00983E9F" w:rsidRDefault="009A68A9" w:rsidP="009A68A9">
      <w:pPr>
        <w:rPr>
          <w:rFonts w:cs="Arial"/>
        </w:rPr>
      </w:pPr>
    </w:p>
    <w:p w:rsidR="009A68A9" w:rsidRPr="00566E93" w:rsidRDefault="009A68A9" w:rsidP="00983E9F">
      <w:pPr>
        <w:spacing w:after="200" w:line="276" w:lineRule="auto"/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List the amenities and</w:t>
      </w:r>
      <w:r w:rsidR="003D4D54" w:rsidRPr="00566E93">
        <w:rPr>
          <w:rFonts w:cs="Arial"/>
          <w:sz w:val="20"/>
          <w:szCs w:val="20"/>
        </w:rPr>
        <w:t xml:space="preserve"> services </w:t>
      </w:r>
      <w:r w:rsidR="00036E5B" w:rsidRPr="00566E93">
        <w:rPr>
          <w:rFonts w:cs="Arial"/>
          <w:sz w:val="20"/>
          <w:szCs w:val="20"/>
        </w:rPr>
        <w:t xml:space="preserve">provided on TVA property </w:t>
      </w:r>
      <w:r w:rsidR="003D4D54" w:rsidRPr="00566E93">
        <w:rPr>
          <w:rFonts w:cs="Arial"/>
          <w:sz w:val="20"/>
          <w:szCs w:val="20"/>
        </w:rPr>
        <w:t>with</w:t>
      </w:r>
      <w:r w:rsidRPr="00566E93">
        <w:rPr>
          <w:rFonts w:cs="Arial"/>
          <w:sz w:val="20"/>
          <w:szCs w:val="20"/>
        </w:rPr>
        <w:t xml:space="preserve"> associated fees, for example, boat and camper rentals, </w:t>
      </w:r>
      <w:r w:rsidR="00583468">
        <w:rPr>
          <w:rFonts w:cs="Arial"/>
          <w:sz w:val="20"/>
          <w:szCs w:val="20"/>
        </w:rPr>
        <w:t xml:space="preserve">launch fees, day-use area fees, utility charges, </w:t>
      </w:r>
      <w:r w:rsidRPr="00566E93">
        <w:rPr>
          <w:rFonts w:cs="Arial"/>
          <w:sz w:val="20"/>
          <w:szCs w:val="20"/>
        </w:rPr>
        <w:t>washer and dryer use, and/or dump station</w:t>
      </w:r>
      <w:r w:rsidR="00583468">
        <w:rPr>
          <w:rFonts w:cs="Arial"/>
          <w:sz w:val="20"/>
          <w:szCs w:val="20"/>
        </w:rPr>
        <w:t xml:space="preserve"> fees</w:t>
      </w:r>
      <w:r w:rsidRPr="00566E93">
        <w:rPr>
          <w:rFonts w:cs="Arial"/>
          <w:sz w:val="20"/>
          <w:szCs w:val="20"/>
        </w:rPr>
        <w:t>.  Also identify if you have a camp store and the types of items that are sold</w:t>
      </w:r>
      <w:r w:rsidR="00583468">
        <w:rPr>
          <w:rFonts w:cs="Arial"/>
          <w:sz w:val="20"/>
          <w:szCs w:val="20"/>
        </w:rPr>
        <w:t xml:space="preserve"> (soft drinks, candy, firewood, holding tank chemicals, rope, matches, etc.)</w:t>
      </w:r>
      <w:r w:rsidRPr="00566E93">
        <w:rPr>
          <w:rFonts w:cs="Arial"/>
          <w:sz w:val="20"/>
          <w:szCs w:val="20"/>
        </w:rPr>
        <w:t xml:space="preserve">. </w:t>
      </w:r>
      <w:r w:rsidR="004028F8">
        <w:rPr>
          <w:rFonts w:cs="Arial"/>
          <w:sz w:val="20"/>
          <w:szCs w:val="20"/>
        </w:rPr>
        <w:t xml:space="preserve"> If available, you can simply attach a handout that you give to prospective campers which shows all the prices.  You may be able to attach copies of web pages that provide the information.</w:t>
      </w:r>
    </w:p>
    <w:p w:rsidR="00D52FB0" w:rsidRPr="00983E9F" w:rsidRDefault="00D52FB0">
      <w:pPr>
        <w:spacing w:after="200" w:line="276" w:lineRule="auto"/>
        <w:rPr>
          <w:rFonts w:cs="Arial"/>
          <w:b/>
          <w:sz w:val="28"/>
          <w:szCs w:val="28"/>
        </w:rPr>
      </w:pPr>
    </w:p>
    <w:p w:rsidR="003D4D54" w:rsidRPr="00566E93" w:rsidRDefault="003D4D54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 xml:space="preserve">4.  Reservoir Level Monitoring </w:t>
      </w:r>
    </w:p>
    <w:p w:rsidR="003D4D54" w:rsidRPr="00566E93" w:rsidRDefault="003D4D54">
      <w:pPr>
        <w:spacing w:after="200" w:line="276" w:lineRule="auto"/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Describe how reservoir levels</w:t>
      </w:r>
      <w:r w:rsidR="008F4647" w:rsidRPr="00566E93">
        <w:rPr>
          <w:rFonts w:cs="Arial"/>
          <w:sz w:val="20"/>
          <w:szCs w:val="20"/>
        </w:rPr>
        <w:t xml:space="preserve"> will be monitored</w:t>
      </w:r>
      <w:r w:rsidRPr="00566E93">
        <w:rPr>
          <w:rFonts w:cs="Arial"/>
          <w:sz w:val="20"/>
          <w:szCs w:val="20"/>
        </w:rPr>
        <w:t xml:space="preserve"> to determine if</w:t>
      </w:r>
      <w:r w:rsidR="00467731" w:rsidRPr="00566E93">
        <w:rPr>
          <w:rFonts w:cs="Arial"/>
          <w:sz w:val="20"/>
          <w:szCs w:val="20"/>
        </w:rPr>
        <w:t xml:space="preserve"> and when</w:t>
      </w:r>
      <w:r w:rsidRPr="00566E93">
        <w:rPr>
          <w:rFonts w:cs="Arial"/>
          <w:sz w:val="20"/>
          <w:szCs w:val="20"/>
        </w:rPr>
        <w:t xml:space="preserve"> camps</w:t>
      </w:r>
      <w:r w:rsidR="00495142">
        <w:rPr>
          <w:rFonts w:cs="Arial"/>
          <w:sz w:val="20"/>
          <w:szCs w:val="20"/>
        </w:rPr>
        <w:t xml:space="preserve">ite evacuations need to occur </w:t>
      </w:r>
      <w:r w:rsidRPr="00566E93">
        <w:rPr>
          <w:rFonts w:cs="Arial"/>
          <w:sz w:val="20"/>
          <w:szCs w:val="20"/>
        </w:rPr>
        <w:t>(</w:t>
      </w:r>
      <w:r w:rsidR="00495142">
        <w:rPr>
          <w:rFonts w:cs="Arial"/>
          <w:sz w:val="20"/>
          <w:szCs w:val="20"/>
        </w:rPr>
        <w:t>s</w:t>
      </w:r>
      <w:r w:rsidR="008F4647" w:rsidRPr="00566E93">
        <w:rPr>
          <w:rFonts w:cs="Arial"/>
          <w:sz w:val="20"/>
          <w:szCs w:val="20"/>
        </w:rPr>
        <w:t>hould be included in Evacuation Plan</w:t>
      </w:r>
      <w:r w:rsidR="004028F8">
        <w:rPr>
          <w:rFonts w:cs="Arial"/>
          <w:sz w:val="20"/>
          <w:szCs w:val="20"/>
        </w:rPr>
        <w:t xml:space="preserve"> also</w:t>
      </w:r>
      <w:r w:rsidRPr="00566E93">
        <w:rPr>
          <w:rFonts w:cs="Arial"/>
          <w:sz w:val="20"/>
          <w:szCs w:val="20"/>
        </w:rPr>
        <w:t>)</w:t>
      </w:r>
      <w:r w:rsidR="00495142">
        <w:rPr>
          <w:rFonts w:cs="Arial"/>
          <w:sz w:val="20"/>
          <w:szCs w:val="20"/>
        </w:rPr>
        <w:t>.</w:t>
      </w:r>
    </w:p>
    <w:p w:rsidR="00583468" w:rsidRDefault="00583468" w:rsidP="00583468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Note:  For your reference, TVA has up-to-date information regarding lake levels, accessible three different ways:  from your tablet or smartphone, the </w:t>
      </w:r>
      <w:r w:rsidR="0007069A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orld </w:t>
      </w:r>
      <w:r w:rsidR="0007069A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ide </w:t>
      </w:r>
      <w:r w:rsidR="0007069A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eb, on by calling the hotline number.  </w:t>
      </w:r>
    </w:p>
    <w:p w:rsidR="0007069A" w:rsidRPr="00983E9F" w:rsidRDefault="0007069A" w:rsidP="00983E9F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0"/>
        </w:rPr>
      </w:pPr>
      <w:r w:rsidRPr="00983E9F">
        <w:rPr>
          <w:rFonts w:cs="Arial"/>
          <w:sz w:val="20"/>
          <w:szCs w:val="20"/>
        </w:rPr>
        <w:lastRenderedPageBreak/>
        <w:t>From your tablet</w:t>
      </w:r>
      <w:r w:rsidR="001D327C">
        <w:rPr>
          <w:rFonts w:cs="Arial"/>
          <w:sz w:val="20"/>
          <w:szCs w:val="20"/>
        </w:rPr>
        <w:t xml:space="preserve"> or smartphone,</w:t>
      </w:r>
      <w:r w:rsidRPr="00983E9F">
        <w:rPr>
          <w:rFonts w:cs="Arial"/>
          <w:sz w:val="20"/>
          <w:szCs w:val="20"/>
        </w:rPr>
        <w:t xml:space="preserve"> TVA now has a mobile app you can download</w:t>
      </w:r>
      <w:r w:rsidR="00495142">
        <w:rPr>
          <w:rFonts w:cs="Arial"/>
          <w:sz w:val="20"/>
          <w:szCs w:val="20"/>
        </w:rPr>
        <w:t>,</w:t>
      </w:r>
      <w:r w:rsidRPr="00983E9F">
        <w:rPr>
          <w:rFonts w:cs="Arial"/>
          <w:sz w:val="20"/>
          <w:szCs w:val="20"/>
        </w:rPr>
        <w:t xml:space="preserve"> called TVA Lake Info</w:t>
      </w:r>
      <w:r w:rsidR="00495142">
        <w:rPr>
          <w:rFonts w:cs="Arial"/>
          <w:sz w:val="20"/>
          <w:szCs w:val="20"/>
        </w:rPr>
        <w:t>,</w:t>
      </w:r>
      <w:r w:rsidRPr="00983E9F">
        <w:rPr>
          <w:rFonts w:cs="Arial"/>
          <w:sz w:val="20"/>
          <w:szCs w:val="20"/>
        </w:rPr>
        <w:t xml:space="preserve"> for an easy to use resource for those operating on and around the reservoirs.  The app is available for iPhone and Android devices.  </w:t>
      </w:r>
      <w:r>
        <w:rPr>
          <w:rFonts w:cs="Arial"/>
          <w:sz w:val="20"/>
          <w:szCs w:val="20"/>
        </w:rPr>
        <w:t xml:space="preserve">You can find it here:  </w:t>
      </w:r>
      <w:hyperlink r:id="rId12" w:history="1">
        <w:r w:rsidR="00B54B84" w:rsidRPr="00F03DAD">
          <w:rPr>
            <w:rStyle w:val="Hyperlink"/>
            <w:rFonts w:cs="Arial"/>
            <w:sz w:val="20"/>
            <w:szCs w:val="20"/>
          </w:rPr>
          <w:t>www.tva.com/river/lakeinfo/index.htm</w:t>
        </w:r>
      </w:hyperlink>
      <w:r>
        <w:rPr>
          <w:rFonts w:cs="Arial"/>
          <w:sz w:val="20"/>
          <w:szCs w:val="20"/>
        </w:rPr>
        <w:t xml:space="preserve">. </w:t>
      </w:r>
    </w:p>
    <w:p w:rsidR="00583468" w:rsidRPr="00983E9F" w:rsidRDefault="00583468" w:rsidP="00983E9F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0"/>
        </w:rPr>
      </w:pPr>
      <w:r w:rsidRPr="00983E9F">
        <w:rPr>
          <w:rFonts w:cs="Arial"/>
          <w:sz w:val="20"/>
          <w:szCs w:val="20"/>
        </w:rPr>
        <w:t xml:space="preserve">From the </w:t>
      </w:r>
      <w:r w:rsidR="0007069A">
        <w:rPr>
          <w:rFonts w:cs="Arial"/>
          <w:sz w:val="20"/>
          <w:szCs w:val="20"/>
        </w:rPr>
        <w:t>World Wide Web</w:t>
      </w:r>
      <w:r w:rsidRPr="00983E9F">
        <w:rPr>
          <w:rFonts w:cs="Arial"/>
          <w:sz w:val="20"/>
          <w:szCs w:val="20"/>
        </w:rPr>
        <w:t xml:space="preserve">, you can go to </w:t>
      </w:r>
      <w:hyperlink r:id="rId13" w:history="1">
        <w:r w:rsidR="00B54B84" w:rsidRPr="00F03DAD">
          <w:rPr>
            <w:rStyle w:val="Hyperlink"/>
            <w:rFonts w:cs="Arial"/>
            <w:sz w:val="20"/>
            <w:szCs w:val="20"/>
          </w:rPr>
          <w:t>www.tva.com/river/lakeinfo/index.htm</w:t>
        </w:r>
      </w:hyperlink>
      <w:r w:rsidRPr="00983E9F">
        <w:rPr>
          <w:rFonts w:cs="Arial"/>
          <w:sz w:val="20"/>
          <w:szCs w:val="20"/>
        </w:rPr>
        <w:t xml:space="preserve"> to find up-to-date and future predictions on lake levels.</w:t>
      </w:r>
    </w:p>
    <w:p w:rsidR="00583468" w:rsidRPr="00983E9F" w:rsidRDefault="00495142" w:rsidP="00983E9F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r</w:t>
      </w:r>
      <w:r w:rsidR="00583468" w:rsidRPr="00983E9F">
        <w:rPr>
          <w:rFonts w:cs="Arial"/>
          <w:sz w:val="20"/>
          <w:szCs w:val="20"/>
        </w:rPr>
        <w:t xml:space="preserve">eservoir information by phone, please call TVA’s Reservoir Information Line at 1-800-238-2264 or you can go to </w:t>
      </w:r>
      <w:hyperlink r:id="rId14" w:history="1">
        <w:r w:rsidR="00B54B84" w:rsidRPr="00F03DAD">
          <w:rPr>
            <w:rStyle w:val="Hyperlink"/>
            <w:rFonts w:cs="Arial"/>
            <w:sz w:val="20"/>
            <w:szCs w:val="20"/>
          </w:rPr>
          <w:t>www.tva.com/river/lakeinfo/lake_phone.htm</w:t>
        </w:r>
      </w:hyperlink>
      <w:r w:rsidR="00583468" w:rsidRPr="00983E9F">
        <w:rPr>
          <w:rFonts w:cs="Arial"/>
          <w:sz w:val="20"/>
          <w:szCs w:val="20"/>
        </w:rPr>
        <w:t xml:space="preserve"> to read instructions on how to access the automated information by phone and to find reservoir codes</w:t>
      </w:r>
      <w:r w:rsidR="0007069A" w:rsidRPr="00983E9F">
        <w:rPr>
          <w:rFonts w:cs="Arial"/>
          <w:sz w:val="20"/>
          <w:szCs w:val="20"/>
        </w:rPr>
        <w:t xml:space="preserve"> or you can call the number provided if assistance is needed.</w:t>
      </w:r>
    </w:p>
    <w:p w:rsidR="00583468" w:rsidRDefault="00583468">
      <w:pPr>
        <w:spacing w:after="200" w:line="276" w:lineRule="auto"/>
        <w:rPr>
          <w:rFonts w:cs="Arial"/>
          <w:b/>
          <w:sz w:val="24"/>
          <w:szCs w:val="24"/>
        </w:rPr>
      </w:pPr>
    </w:p>
    <w:p w:rsidR="003D4D54" w:rsidRPr="00566E93" w:rsidRDefault="00CB1DF9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>5.</w:t>
      </w:r>
      <w:r w:rsidR="009538F0" w:rsidRPr="00566E93">
        <w:rPr>
          <w:rFonts w:cs="Arial"/>
          <w:b/>
          <w:sz w:val="24"/>
          <w:szCs w:val="24"/>
        </w:rPr>
        <w:t xml:space="preserve"> </w:t>
      </w:r>
      <w:r w:rsidRPr="00566E93">
        <w:rPr>
          <w:rFonts w:cs="Arial"/>
          <w:b/>
          <w:sz w:val="24"/>
          <w:szCs w:val="24"/>
        </w:rPr>
        <w:t xml:space="preserve"> 24 Hour </w:t>
      </w:r>
      <w:r w:rsidR="00697631" w:rsidRPr="00566E93">
        <w:rPr>
          <w:rFonts w:cs="Arial"/>
          <w:b/>
          <w:sz w:val="24"/>
          <w:szCs w:val="24"/>
        </w:rPr>
        <w:t>Evacuation</w:t>
      </w:r>
      <w:r w:rsidRPr="00566E93">
        <w:rPr>
          <w:rFonts w:cs="Arial"/>
          <w:b/>
          <w:sz w:val="24"/>
          <w:szCs w:val="24"/>
        </w:rPr>
        <w:t xml:space="preserve"> Procedure</w:t>
      </w:r>
    </w:p>
    <w:p w:rsidR="00CB1DF9" w:rsidRPr="00566E93" w:rsidRDefault="00CB1DF9">
      <w:pPr>
        <w:spacing w:after="200" w:line="276" w:lineRule="auto"/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Write a short description of how camping units below the Flood Risk Profile/500-Year Flood Elevation would be removed within 24 hours</w:t>
      </w:r>
      <w:r w:rsidR="008F4647" w:rsidRPr="00566E93">
        <w:rPr>
          <w:rFonts w:cs="Arial"/>
          <w:sz w:val="20"/>
          <w:szCs w:val="20"/>
        </w:rPr>
        <w:t xml:space="preserve"> during</w:t>
      </w:r>
      <w:r w:rsidRPr="00566E93">
        <w:rPr>
          <w:rFonts w:cs="Arial"/>
          <w:sz w:val="20"/>
          <w:szCs w:val="20"/>
        </w:rPr>
        <w:t xml:space="preserve"> a flood event.</w:t>
      </w:r>
      <w:r w:rsidR="007E40E8">
        <w:rPr>
          <w:rFonts w:cs="Arial"/>
          <w:sz w:val="20"/>
          <w:szCs w:val="20"/>
        </w:rPr>
        <w:t xml:space="preserve"> </w:t>
      </w:r>
      <w:r w:rsidR="004028F8">
        <w:rPr>
          <w:rFonts w:cs="Arial"/>
          <w:sz w:val="20"/>
          <w:szCs w:val="20"/>
        </w:rPr>
        <w:t xml:space="preserve"> For example, do you have a contract with a wrecker service or maybe you have a tractor onsite that you use to move camping units.</w:t>
      </w:r>
    </w:p>
    <w:p w:rsidR="00D52FB0" w:rsidRPr="00566E93" w:rsidRDefault="00D52FB0">
      <w:pPr>
        <w:spacing w:after="200" w:line="276" w:lineRule="auto"/>
        <w:rPr>
          <w:rFonts w:cs="Arial"/>
          <w:sz w:val="20"/>
          <w:szCs w:val="20"/>
        </w:rPr>
      </w:pPr>
    </w:p>
    <w:p w:rsidR="00CB1DF9" w:rsidRPr="00566E93" w:rsidRDefault="00CB1DF9" w:rsidP="00983E9F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>6.  Emergency Management Agency (EMA)</w:t>
      </w:r>
      <w:r w:rsidR="00697631" w:rsidRPr="00566E93">
        <w:rPr>
          <w:rFonts w:cs="Arial"/>
          <w:b/>
          <w:sz w:val="24"/>
          <w:szCs w:val="24"/>
        </w:rPr>
        <w:t xml:space="preserve"> Director and Power Distributor</w:t>
      </w:r>
    </w:p>
    <w:p w:rsidR="00CB1DF9" w:rsidRPr="00566E93" w:rsidRDefault="00DB6567" w:rsidP="00722978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certify that I have provided a copy of the Evacuation Plan to the XX County Emergency Management Agency.</w:t>
      </w:r>
      <w:r w:rsidR="00054728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(</w:t>
      </w:r>
      <w:r w:rsidR="00054728">
        <w:rPr>
          <w:rFonts w:cs="Arial"/>
          <w:sz w:val="20"/>
          <w:szCs w:val="20"/>
        </w:rPr>
        <w:t>Re-</w:t>
      </w:r>
      <w:r w:rsidR="00DF2AFD">
        <w:rPr>
          <w:rFonts w:cs="Arial"/>
          <w:sz w:val="20"/>
          <w:szCs w:val="20"/>
        </w:rPr>
        <w:t>submit</w:t>
      </w:r>
      <w:bookmarkStart w:id="0" w:name="_GoBack"/>
      <w:bookmarkEnd w:id="0"/>
      <w:r w:rsidR="00054728">
        <w:rPr>
          <w:rFonts w:cs="Arial"/>
          <w:sz w:val="20"/>
          <w:szCs w:val="20"/>
        </w:rPr>
        <w:t xml:space="preserve"> every 5 years.</w:t>
      </w:r>
      <w:r>
        <w:rPr>
          <w:rFonts w:cs="Arial"/>
          <w:sz w:val="20"/>
          <w:szCs w:val="20"/>
        </w:rPr>
        <w:t>)</w:t>
      </w:r>
    </w:p>
    <w:p w:rsidR="008F4647" w:rsidRPr="00341FE7" w:rsidRDefault="001D327C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A3DE0" wp14:editId="09E4805D">
                <wp:simplePos x="0" y="0"/>
                <wp:positionH relativeFrom="column">
                  <wp:posOffset>1306286</wp:posOffset>
                </wp:positionH>
                <wp:positionV relativeFrom="paragraph">
                  <wp:posOffset>123965</wp:posOffset>
                </wp:positionV>
                <wp:extent cx="4141602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6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9.75pt" to="428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EMA Director</w:t>
      </w:r>
      <w:r w:rsidRPr="00341FE7">
        <w:rPr>
          <w:rFonts w:cs="Arial"/>
          <w:color w:val="0D0D0D" w:themeColor="text1" w:themeTint="F2"/>
          <w:sz w:val="20"/>
          <w:szCs w:val="20"/>
        </w:rPr>
        <w:t>’s</w: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 xml:space="preserve"> Name:</w:t>
      </w:r>
      <w:r w:rsidR="00D52FB0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  <w:r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</w:p>
    <w:p w:rsidR="008F4647" w:rsidRPr="00341FE7" w:rsidRDefault="00462122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1B18C" wp14:editId="219527D8">
                <wp:simplePos x="0" y="0"/>
                <wp:positionH relativeFrom="column">
                  <wp:posOffset>558800</wp:posOffset>
                </wp:positionH>
                <wp:positionV relativeFrom="paragraph">
                  <wp:posOffset>113888</wp:posOffset>
                </wp:positionV>
                <wp:extent cx="4889088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8.95pt" to="42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Address:</w:t>
      </w:r>
      <w:r w:rsidR="00D52FB0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  <w:r w:rsidR="001D327C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</w:p>
    <w:p w:rsidR="008F4647" w:rsidRPr="00341FE7" w:rsidRDefault="00462122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88015" wp14:editId="5F1674C0">
                <wp:simplePos x="0" y="0"/>
                <wp:positionH relativeFrom="column">
                  <wp:posOffset>1080655</wp:posOffset>
                </wp:positionH>
                <wp:positionV relativeFrom="paragraph">
                  <wp:posOffset>127816</wp:posOffset>
                </wp:positionV>
                <wp:extent cx="4364421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10.05pt" to="42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Wb0AEAAAUEAAAOAAAAZHJzL2Uyb0RvYy54bWysU8GO2yAQvVfqPyDuje00Wl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Phone Number(s</w:t>
      </w:r>
      <w:r w:rsidR="001D327C" w:rsidRPr="00341FE7">
        <w:rPr>
          <w:rFonts w:cs="Arial"/>
          <w:color w:val="0D0D0D" w:themeColor="text1" w:themeTint="F2"/>
          <w:sz w:val="20"/>
          <w:szCs w:val="20"/>
        </w:rPr>
        <w:t xml:space="preserve">): </w:t>
      </w:r>
    </w:p>
    <w:p w:rsidR="008F4647" w:rsidRPr="00341FE7" w:rsidRDefault="00462122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2A92B" wp14:editId="0490DD32">
                <wp:simplePos x="0" y="0"/>
                <wp:positionH relativeFrom="column">
                  <wp:posOffset>1413164</wp:posOffset>
                </wp:positionH>
                <wp:positionV relativeFrom="paragraph">
                  <wp:posOffset>124122</wp:posOffset>
                </wp:positionV>
                <wp:extent cx="40341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5pt,9.75pt" to="42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Power Distributor Name:</w:t>
      </w:r>
      <w:r w:rsidR="00D52FB0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  <w:r w:rsidR="001D327C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</w:p>
    <w:p w:rsidR="008F4647" w:rsidRPr="00341FE7" w:rsidRDefault="00462122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1542F" wp14:editId="559733F0">
                <wp:simplePos x="0" y="0"/>
                <wp:positionH relativeFrom="column">
                  <wp:posOffset>557530</wp:posOffset>
                </wp:positionH>
                <wp:positionV relativeFrom="paragraph">
                  <wp:posOffset>119792</wp:posOffset>
                </wp:positionV>
                <wp:extent cx="489006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9.45pt" to="42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Address</w:t>
      </w:r>
      <w:r w:rsidRPr="00341FE7">
        <w:rPr>
          <w:rFonts w:cs="Arial"/>
          <w:color w:val="0D0D0D" w:themeColor="text1" w:themeTint="F2"/>
          <w:sz w:val="20"/>
          <w:szCs w:val="20"/>
        </w:rPr>
        <w:t>:</w:t>
      </w:r>
      <w:r w:rsidR="001D327C" w:rsidRPr="00341FE7">
        <w:rPr>
          <w:rFonts w:cs="Arial"/>
          <w:color w:val="0D0D0D" w:themeColor="text1" w:themeTint="F2"/>
          <w:sz w:val="20"/>
          <w:szCs w:val="20"/>
        </w:rPr>
        <w:t xml:space="preserve"> </w:t>
      </w:r>
    </w:p>
    <w:p w:rsidR="008F4647" w:rsidRPr="00341FE7" w:rsidRDefault="00462122" w:rsidP="00722978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FCAD2" wp14:editId="7E74A178">
                <wp:simplePos x="0" y="0"/>
                <wp:positionH relativeFrom="column">
                  <wp:posOffset>1080655</wp:posOffset>
                </wp:positionH>
                <wp:positionV relativeFrom="paragraph">
                  <wp:posOffset>127973</wp:posOffset>
                </wp:positionV>
                <wp:extent cx="4367596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10.1pt" to="42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" strokecolor="black [3213]"/>
            </w:pict>
          </mc:Fallback>
        </mc:AlternateContent>
      </w:r>
      <w:r w:rsidR="008F4647" w:rsidRPr="00341FE7">
        <w:rPr>
          <w:rFonts w:cs="Arial"/>
          <w:color w:val="0D0D0D" w:themeColor="text1" w:themeTint="F2"/>
          <w:sz w:val="20"/>
          <w:szCs w:val="20"/>
        </w:rPr>
        <w:t>Phone Number(s</w:t>
      </w:r>
      <w:r w:rsidR="001D327C" w:rsidRPr="00341FE7">
        <w:rPr>
          <w:rFonts w:cs="Arial"/>
          <w:color w:val="0D0D0D" w:themeColor="text1" w:themeTint="F2"/>
          <w:sz w:val="20"/>
          <w:szCs w:val="20"/>
        </w:rPr>
        <w:t xml:space="preserve">):  </w:t>
      </w:r>
    </w:p>
    <w:p w:rsidR="00CB1DF9" w:rsidRPr="00983E9F" w:rsidRDefault="00462122">
      <w:pPr>
        <w:rPr>
          <w:rFonts w:cs="Arial"/>
          <w:sz w:val="20"/>
          <w:szCs w:val="20"/>
        </w:rPr>
      </w:pPr>
      <w:r w:rsidRPr="00341FE7">
        <w:rPr>
          <w:rFonts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E21AC" wp14:editId="517EAB56">
                <wp:simplePos x="0" y="0"/>
                <wp:positionH relativeFrom="column">
                  <wp:posOffset>1698171</wp:posOffset>
                </wp:positionH>
                <wp:positionV relativeFrom="paragraph">
                  <wp:posOffset>117706</wp:posOffset>
                </wp:positionV>
                <wp:extent cx="3750187" cy="1270"/>
                <wp:effectExtent l="0" t="0" r="22225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0187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9.25pt" to="42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" strokecolor="black [3213]"/>
            </w:pict>
          </mc:Fallback>
        </mc:AlternateContent>
      </w:r>
      <w:r w:rsidR="003A558E" w:rsidRPr="00983E9F">
        <w:rPr>
          <w:rFonts w:cs="Arial"/>
          <w:sz w:val="20"/>
          <w:szCs w:val="20"/>
        </w:rPr>
        <w:t>Date</w:t>
      </w:r>
      <w:r w:rsidR="00054728">
        <w:rPr>
          <w:rFonts w:cs="Arial"/>
          <w:sz w:val="20"/>
          <w:szCs w:val="20"/>
        </w:rPr>
        <w:t>*</w:t>
      </w:r>
      <w:r w:rsidR="003A558E" w:rsidRPr="00983E9F">
        <w:rPr>
          <w:rFonts w:cs="Arial"/>
          <w:sz w:val="20"/>
          <w:szCs w:val="20"/>
        </w:rPr>
        <w:t xml:space="preserve"> Plan </w:t>
      </w:r>
      <w:r w:rsidR="00DB6567">
        <w:rPr>
          <w:rFonts w:cs="Arial"/>
          <w:sz w:val="20"/>
          <w:szCs w:val="20"/>
        </w:rPr>
        <w:t>submitted</w:t>
      </w:r>
      <w:r w:rsidR="003A558E" w:rsidRPr="00983E9F">
        <w:rPr>
          <w:rFonts w:cs="Arial"/>
          <w:sz w:val="20"/>
          <w:szCs w:val="20"/>
        </w:rPr>
        <w:t xml:space="preserve"> to EMA:  </w:t>
      </w:r>
      <w:r w:rsidR="001D327C">
        <w:rPr>
          <w:rFonts w:cs="Arial"/>
          <w:sz w:val="20"/>
          <w:szCs w:val="20"/>
        </w:rPr>
        <w:t xml:space="preserve"> </w:t>
      </w:r>
    </w:p>
    <w:p w:rsidR="008F4647" w:rsidRPr="00054728" w:rsidRDefault="00054728">
      <w:pPr>
        <w:rPr>
          <w:rFonts w:cs="Arial"/>
          <w:sz w:val="16"/>
          <w:szCs w:val="16"/>
        </w:rPr>
      </w:pPr>
      <w:r w:rsidRPr="00054728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 xml:space="preserve">Date </w:t>
      </w:r>
      <w:r w:rsidRPr="00054728">
        <w:rPr>
          <w:rFonts w:cs="Arial"/>
          <w:sz w:val="16"/>
          <w:szCs w:val="16"/>
        </w:rPr>
        <w:t xml:space="preserve">must be within 5 years of </w:t>
      </w:r>
      <w:r>
        <w:rPr>
          <w:rFonts w:cs="Arial"/>
          <w:sz w:val="16"/>
          <w:szCs w:val="16"/>
        </w:rPr>
        <w:t>Plan’s submission date.</w:t>
      </w:r>
    </w:p>
    <w:p w:rsidR="008F4647" w:rsidRPr="00983E9F" w:rsidRDefault="008F4647">
      <w:pPr>
        <w:rPr>
          <w:rFonts w:cs="Arial"/>
          <w:b/>
          <w:sz w:val="28"/>
          <w:szCs w:val="28"/>
        </w:rPr>
      </w:pPr>
    </w:p>
    <w:p w:rsidR="003A558E" w:rsidRPr="00983E9F" w:rsidRDefault="003A558E">
      <w:pPr>
        <w:rPr>
          <w:rFonts w:cs="Arial"/>
          <w:b/>
          <w:sz w:val="28"/>
          <w:szCs w:val="28"/>
        </w:rPr>
      </w:pPr>
    </w:p>
    <w:p w:rsidR="00CB060F" w:rsidRPr="00566E93" w:rsidRDefault="004C5E06" w:rsidP="00722978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 xml:space="preserve">7.  </w:t>
      </w:r>
      <w:r w:rsidR="00CB060F" w:rsidRPr="00566E93">
        <w:rPr>
          <w:rFonts w:cs="Arial"/>
          <w:b/>
          <w:sz w:val="24"/>
          <w:szCs w:val="24"/>
        </w:rPr>
        <w:t>Contact Information</w:t>
      </w:r>
    </w:p>
    <w:p w:rsidR="004C5E06" w:rsidRPr="00566E93" w:rsidRDefault="004C5E06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Provide names, addresses, and phone numbers of principal employees/contractors and their responsibilities.</w:t>
      </w:r>
    </w:p>
    <w:p w:rsidR="008F4647" w:rsidRPr="00566E93" w:rsidRDefault="008F4647">
      <w:pPr>
        <w:rPr>
          <w:rFonts w:cs="Arial"/>
          <w:sz w:val="20"/>
          <w:szCs w:val="20"/>
        </w:rPr>
      </w:pPr>
    </w:p>
    <w:p w:rsidR="00D52FB0" w:rsidRPr="00566E93" w:rsidRDefault="00D52FB0">
      <w:pPr>
        <w:rPr>
          <w:rFonts w:cs="Arial"/>
          <w:sz w:val="20"/>
          <w:szCs w:val="20"/>
        </w:rPr>
      </w:pPr>
    </w:p>
    <w:p w:rsidR="003A558E" w:rsidRPr="00566E93" w:rsidRDefault="003A558E">
      <w:pPr>
        <w:rPr>
          <w:rFonts w:cs="Arial"/>
          <w:b/>
          <w:sz w:val="20"/>
          <w:szCs w:val="20"/>
        </w:rPr>
      </w:pPr>
    </w:p>
    <w:p w:rsidR="00CB060F" w:rsidRPr="00566E93" w:rsidRDefault="00CB060F">
      <w:pPr>
        <w:rPr>
          <w:rFonts w:cs="Arial"/>
          <w:sz w:val="20"/>
          <w:szCs w:val="20"/>
          <w:u w:val="single"/>
        </w:rPr>
      </w:pPr>
      <w:r w:rsidRPr="00566E93">
        <w:rPr>
          <w:rFonts w:cs="Arial"/>
          <w:b/>
          <w:sz w:val="20"/>
          <w:szCs w:val="20"/>
        </w:rPr>
        <w:t>Manager:</w:t>
      </w:r>
      <w:r w:rsidRPr="00566E93">
        <w:rPr>
          <w:rFonts w:cs="Arial"/>
          <w:sz w:val="20"/>
          <w:szCs w:val="20"/>
        </w:rPr>
        <w:t xml:space="preserve">  </w:t>
      </w:r>
      <w:r w:rsidR="00B25F16" w:rsidRPr="00566E93">
        <w:rPr>
          <w:rFonts w:cs="Arial"/>
          <w:sz w:val="20"/>
          <w:szCs w:val="20"/>
          <w:u w:val="single"/>
        </w:rPr>
        <w:t>_________________________________</w:t>
      </w:r>
      <w:r w:rsidR="00FF0677" w:rsidRPr="00566E93">
        <w:rPr>
          <w:rFonts w:cs="Arial"/>
          <w:sz w:val="20"/>
          <w:szCs w:val="20"/>
          <w:u w:val="single"/>
        </w:rPr>
        <w:t>________________________</w:t>
      </w:r>
      <w:r w:rsidR="00B25F16" w:rsidRPr="00566E93">
        <w:rPr>
          <w:rFonts w:cs="Arial"/>
          <w:sz w:val="20"/>
          <w:szCs w:val="20"/>
          <w:u w:val="single"/>
        </w:rPr>
        <w:t>__</w:t>
      </w:r>
      <w:r w:rsidR="007E40E8">
        <w:rPr>
          <w:rFonts w:cs="Arial"/>
          <w:sz w:val="20"/>
          <w:szCs w:val="20"/>
          <w:u w:val="single"/>
        </w:rPr>
        <w:t>_</w:t>
      </w:r>
      <w:r w:rsidR="00B25F16" w:rsidRPr="00566E93">
        <w:rPr>
          <w:rFonts w:cs="Arial"/>
          <w:sz w:val="20"/>
          <w:szCs w:val="20"/>
          <w:u w:val="single"/>
        </w:rPr>
        <w:t>______</w:t>
      </w:r>
      <w:r w:rsidR="00FF0677" w:rsidRPr="00566E93">
        <w:rPr>
          <w:rFonts w:cs="Arial"/>
          <w:sz w:val="20"/>
          <w:szCs w:val="20"/>
          <w:u w:val="single"/>
        </w:rPr>
        <w:t>_</w:t>
      </w:r>
      <w:r w:rsidR="00B25F16" w:rsidRPr="00566E93">
        <w:rPr>
          <w:rFonts w:cs="Arial"/>
          <w:sz w:val="20"/>
          <w:szCs w:val="20"/>
          <w:u w:val="single"/>
        </w:rPr>
        <w:t>_______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CB060F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Email address:  </w:t>
      </w:r>
      <w:r w:rsidR="00B25F16" w:rsidRPr="00566E93">
        <w:rPr>
          <w:rFonts w:cs="Arial"/>
          <w:sz w:val="20"/>
          <w:szCs w:val="20"/>
          <w:u w:val="single"/>
        </w:rPr>
        <w:t>__________________________________________</w:t>
      </w:r>
      <w:r w:rsidR="00FF0677" w:rsidRPr="00566E93">
        <w:rPr>
          <w:rFonts w:cs="Arial"/>
          <w:sz w:val="20"/>
          <w:szCs w:val="20"/>
          <w:u w:val="single"/>
        </w:rPr>
        <w:t>__________________________</w:t>
      </w:r>
      <w:r w:rsidR="00B25F16" w:rsidRPr="00566E93">
        <w:rPr>
          <w:rFonts w:cs="Arial"/>
          <w:sz w:val="20"/>
          <w:szCs w:val="20"/>
          <w:u w:val="single"/>
        </w:rPr>
        <w:t>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CB060F">
      <w:pPr>
        <w:rPr>
          <w:rFonts w:cs="Arial"/>
          <w:sz w:val="20"/>
          <w:szCs w:val="20"/>
          <w:u w:val="single"/>
        </w:rPr>
      </w:pPr>
      <w:r w:rsidRPr="00566E93">
        <w:rPr>
          <w:rFonts w:cs="Arial"/>
          <w:sz w:val="20"/>
          <w:szCs w:val="20"/>
        </w:rPr>
        <w:t xml:space="preserve">Campground Phone #:  </w:t>
      </w:r>
      <w:r w:rsidR="00B25F16" w:rsidRPr="00566E93">
        <w:rPr>
          <w:rFonts w:cs="Arial"/>
          <w:sz w:val="20"/>
          <w:szCs w:val="20"/>
          <w:u w:val="single"/>
        </w:rPr>
        <w:t>_____________________</w:t>
      </w:r>
      <w:r w:rsidR="00FF0677" w:rsidRPr="00566E93">
        <w:rPr>
          <w:rFonts w:cs="Arial"/>
          <w:sz w:val="20"/>
          <w:szCs w:val="20"/>
          <w:u w:val="single"/>
        </w:rPr>
        <w:t>_________________________</w:t>
      </w:r>
      <w:r w:rsidR="00B25F16" w:rsidRPr="00566E93">
        <w:rPr>
          <w:rFonts w:cs="Arial"/>
          <w:sz w:val="20"/>
          <w:szCs w:val="20"/>
          <w:u w:val="single"/>
        </w:rPr>
        <w:t>_____________</w:t>
      </w:r>
      <w:r w:rsidR="00FF0677" w:rsidRPr="00566E93">
        <w:rPr>
          <w:rFonts w:cs="Arial"/>
          <w:sz w:val="20"/>
          <w:szCs w:val="20"/>
          <w:u w:val="single"/>
        </w:rPr>
        <w:t>_</w:t>
      </w:r>
      <w:r w:rsidR="00B25F16" w:rsidRPr="00566E93">
        <w:rPr>
          <w:rFonts w:cs="Arial"/>
          <w:sz w:val="20"/>
          <w:szCs w:val="20"/>
          <w:u w:val="single"/>
        </w:rPr>
        <w:t>____</w:t>
      </w:r>
    </w:p>
    <w:p w:rsidR="004C5E06" w:rsidRPr="00566E93" w:rsidRDefault="004C5E06">
      <w:pPr>
        <w:rPr>
          <w:rFonts w:cs="Arial"/>
          <w:sz w:val="20"/>
          <w:szCs w:val="20"/>
          <w:u w:val="single"/>
        </w:rPr>
      </w:pPr>
    </w:p>
    <w:p w:rsidR="004C5E06" w:rsidRPr="00566E93" w:rsidRDefault="004C5E06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Campground Address:  ________________________________________________________________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CB060F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Cell Phone #:  </w:t>
      </w:r>
      <w:r w:rsidR="00B25F16" w:rsidRPr="00566E93">
        <w:rPr>
          <w:rFonts w:cs="Arial"/>
          <w:sz w:val="20"/>
          <w:szCs w:val="20"/>
          <w:u w:val="single"/>
        </w:rPr>
        <w:t>_____________</w:t>
      </w:r>
      <w:r w:rsidR="00FF0677" w:rsidRPr="00566E93">
        <w:rPr>
          <w:rFonts w:cs="Arial"/>
          <w:sz w:val="20"/>
          <w:szCs w:val="20"/>
          <w:u w:val="single"/>
        </w:rPr>
        <w:t>______________</w:t>
      </w:r>
      <w:r w:rsidR="00FF0677" w:rsidRPr="00566E93">
        <w:rPr>
          <w:rFonts w:cs="Arial"/>
          <w:sz w:val="20"/>
          <w:szCs w:val="20"/>
        </w:rPr>
        <w:t xml:space="preserve"> </w:t>
      </w:r>
      <w:r w:rsidR="004C5E06" w:rsidRPr="00566E93">
        <w:rPr>
          <w:rFonts w:cs="Arial"/>
          <w:sz w:val="20"/>
          <w:szCs w:val="20"/>
        </w:rPr>
        <w:t xml:space="preserve">  </w:t>
      </w:r>
      <w:r w:rsidR="007E40E8">
        <w:rPr>
          <w:rFonts w:cs="Arial"/>
          <w:sz w:val="20"/>
          <w:szCs w:val="20"/>
        </w:rPr>
        <w:t xml:space="preserve"> </w:t>
      </w:r>
      <w:r w:rsidR="00FF0677" w:rsidRPr="00566E93">
        <w:rPr>
          <w:rFonts w:cs="Arial"/>
          <w:sz w:val="20"/>
          <w:szCs w:val="20"/>
        </w:rPr>
        <w:t xml:space="preserve">Home phone </w:t>
      </w:r>
      <w:r w:rsidR="004C5E06" w:rsidRPr="00566E93">
        <w:rPr>
          <w:rFonts w:cs="Arial"/>
          <w:sz w:val="20"/>
          <w:szCs w:val="20"/>
        </w:rPr>
        <w:t>#</w:t>
      </w:r>
      <w:r w:rsidR="00FF0677" w:rsidRPr="00566E93">
        <w:rPr>
          <w:rFonts w:cs="Arial"/>
          <w:sz w:val="20"/>
          <w:szCs w:val="20"/>
        </w:rPr>
        <w:t xml:space="preserve">:  </w:t>
      </w:r>
      <w:r w:rsidR="00FF0677" w:rsidRPr="00566E93">
        <w:rPr>
          <w:rFonts w:cs="Arial"/>
          <w:sz w:val="20"/>
          <w:szCs w:val="20"/>
          <w:u w:val="single"/>
        </w:rPr>
        <w:t xml:space="preserve">  _____</w:t>
      </w:r>
      <w:r w:rsidR="004C5E06" w:rsidRPr="00566E93">
        <w:rPr>
          <w:rFonts w:cs="Arial"/>
          <w:sz w:val="20"/>
          <w:szCs w:val="20"/>
          <w:u w:val="single"/>
        </w:rPr>
        <w:t>_____</w:t>
      </w:r>
      <w:r w:rsidR="007E40E8">
        <w:rPr>
          <w:rFonts w:cs="Arial"/>
          <w:sz w:val="20"/>
          <w:szCs w:val="20"/>
          <w:u w:val="single"/>
        </w:rPr>
        <w:t>______________</w:t>
      </w:r>
      <w:r w:rsidR="00FF0677" w:rsidRPr="00566E93">
        <w:rPr>
          <w:rFonts w:cs="Arial"/>
          <w:sz w:val="20"/>
          <w:szCs w:val="20"/>
          <w:u w:val="single"/>
        </w:rPr>
        <w:t>____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D52FB0" w:rsidRPr="00566E93" w:rsidRDefault="00D52FB0">
      <w:pPr>
        <w:rPr>
          <w:rFonts w:cs="Arial"/>
          <w:b/>
          <w:sz w:val="20"/>
          <w:szCs w:val="20"/>
        </w:rPr>
      </w:pPr>
    </w:p>
    <w:p w:rsidR="003A558E" w:rsidRPr="00566E93" w:rsidRDefault="003A558E">
      <w:pPr>
        <w:rPr>
          <w:rFonts w:cs="Arial"/>
          <w:b/>
          <w:sz w:val="20"/>
          <w:szCs w:val="20"/>
        </w:rPr>
      </w:pPr>
    </w:p>
    <w:p w:rsidR="00CB060F" w:rsidRPr="00566E93" w:rsidRDefault="00CB060F">
      <w:pPr>
        <w:rPr>
          <w:rFonts w:cs="Arial"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t>Owner</w:t>
      </w:r>
      <w:r w:rsidRPr="00566E93">
        <w:rPr>
          <w:rFonts w:cs="Arial"/>
          <w:sz w:val="20"/>
          <w:szCs w:val="20"/>
        </w:rPr>
        <w:t xml:space="preserve"> (if different from Manager):</w:t>
      </w:r>
      <w:r w:rsidR="00B91D94" w:rsidRPr="00566E93">
        <w:rPr>
          <w:rFonts w:cs="Arial"/>
          <w:sz w:val="20"/>
          <w:szCs w:val="20"/>
        </w:rPr>
        <w:t xml:space="preserve"> </w:t>
      </w:r>
      <w:r w:rsidR="007E40E8">
        <w:rPr>
          <w:rFonts w:cs="Arial"/>
          <w:sz w:val="20"/>
          <w:szCs w:val="20"/>
        </w:rPr>
        <w:t xml:space="preserve"> </w:t>
      </w:r>
      <w:r w:rsidR="00B91D94" w:rsidRPr="00566E93">
        <w:rPr>
          <w:rFonts w:cs="Arial"/>
          <w:sz w:val="20"/>
          <w:szCs w:val="20"/>
        </w:rPr>
        <w:t xml:space="preserve"> </w:t>
      </w:r>
      <w:r w:rsidR="00B25F16" w:rsidRPr="00566E93">
        <w:rPr>
          <w:rFonts w:cs="Arial"/>
          <w:sz w:val="20"/>
          <w:szCs w:val="20"/>
          <w:u w:val="single"/>
        </w:rPr>
        <w:t>__________________________</w:t>
      </w:r>
      <w:r w:rsidR="00FF0677" w:rsidRPr="00566E93">
        <w:rPr>
          <w:rFonts w:cs="Arial"/>
          <w:sz w:val="20"/>
          <w:szCs w:val="20"/>
          <w:u w:val="single"/>
        </w:rPr>
        <w:t>________________________</w:t>
      </w:r>
      <w:r w:rsidR="00B25F16" w:rsidRPr="00566E93">
        <w:rPr>
          <w:rFonts w:cs="Arial"/>
          <w:sz w:val="20"/>
          <w:szCs w:val="20"/>
          <w:u w:val="single"/>
        </w:rPr>
        <w:t>____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4C5E06">
      <w:pPr>
        <w:rPr>
          <w:rFonts w:cs="Arial"/>
          <w:sz w:val="20"/>
          <w:szCs w:val="20"/>
          <w:u w:val="single"/>
        </w:rPr>
      </w:pPr>
      <w:r w:rsidRPr="00566E93">
        <w:rPr>
          <w:rFonts w:cs="Arial"/>
          <w:sz w:val="20"/>
          <w:szCs w:val="20"/>
        </w:rPr>
        <w:t>Cell</w:t>
      </w:r>
      <w:r w:rsidR="00FF0677" w:rsidRPr="00566E93">
        <w:rPr>
          <w:rFonts w:cs="Arial"/>
          <w:sz w:val="20"/>
          <w:szCs w:val="20"/>
        </w:rPr>
        <w:t xml:space="preserve"> p</w:t>
      </w:r>
      <w:r w:rsidR="00CB060F" w:rsidRPr="00566E93">
        <w:rPr>
          <w:rFonts w:cs="Arial"/>
          <w:sz w:val="20"/>
          <w:szCs w:val="20"/>
        </w:rPr>
        <w:t xml:space="preserve">hone </w:t>
      </w:r>
      <w:r w:rsidRPr="00566E93">
        <w:rPr>
          <w:rFonts w:cs="Arial"/>
          <w:sz w:val="20"/>
          <w:szCs w:val="20"/>
        </w:rPr>
        <w:t>#</w:t>
      </w:r>
      <w:r w:rsidR="00CB060F" w:rsidRPr="00566E93">
        <w:rPr>
          <w:rFonts w:cs="Arial"/>
          <w:sz w:val="20"/>
          <w:szCs w:val="20"/>
        </w:rPr>
        <w:t xml:space="preserve">:  </w:t>
      </w:r>
      <w:r w:rsidR="00B25F16" w:rsidRPr="00566E93">
        <w:rPr>
          <w:rFonts w:cs="Arial"/>
          <w:sz w:val="20"/>
          <w:szCs w:val="20"/>
          <w:u w:val="single"/>
        </w:rPr>
        <w:t>_____</w:t>
      </w:r>
      <w:r w:rsidR="00FF0677" w:rsidRPr="00566E93">
        <w:rPr>
          <w:rFonts w:cs="Arial"/>
          <w:sz w:val="20"/>
          <w:szCs w:val="20"/>
          <w:u w:val="single"/>
        </w:rPr>
        <w:t>_________________</w:t>
      </w:r>
      <w:r w:rsidRPr="00566E93">
        <w:rPr>
          <w:rFonts w:cs="Arial"/>
          <w:sz w:val="20"/>
          <w:szCs w:val="20"/>
          <w:u w:val="single"/>
        </w:rPr>
        <w:t>__</w:t>
      </w:r>
      <w:r w:rsidR="00FF0677" w:rsidRPr="00566E93">
        <w:rPr>
          <w:rFonts w:cs="Arial"/>
          <w:sz w:val="20"/>
          <w:szCs w:val="20"/>
          <w:u w:val="single"/>
        </w:rPr>
        <w:t>___</w:t>
      </w:r>
      <w:r w:rsidR="00FF0677" w:rsidRPr="00566E93">
        <w:rPr>
          <w:rFonts w:cs="Arial"/>
          <w:sz w:val="20"/>
          <w:szCs w:val="20"/>
        </w:rPr>
        <w:t xml:space="preserve"> </w:t>
      </w:r>
      <w:r w:rsidRPr="00566E93">
        <w:rPr>
          <w:rFonts w:cs="Arial"/>
          <w:sz w:val="20"/>
          <w:szCs w:val="20"/>
        </w:rPr>
        <w:t xml:space="preserve"> </w:t>
      </w:r>
      <w:r w:rsidR="00FF0677" w:rsidRPr="00566E93">
        <w:rPr>
          <w:rFonts w:cs="Arial"/>
          <w:sz w:val="20"/>
          <w:szCs w:val="20"/>
        </w:rPr>
        <w:t xml:space="preserve"> </w:t>
      </w:r>
      <w:r w:rsidR="007E40E8">
        <w:rPr>
          <w:rFonts w:cs="Arial"/>
          <w:sz w:val="20"/>
          <w:szCs w:val="20"/>
        </w:rPr>
        <w:t xml:space="preserve"> </w:t>
      </w:r>
      <w:r w:rsidRPr="00566E93">
        <w:rPr>
          <w:rFonts w:cs="Arial"/>
          <w:sz w:val="20"/>
          <w:szCs w:val="20"/>
        </w:rPr>
        <w:t>Home</w:t>
      </w:r>
      <w:r w:rsidR="00FF0677" w:rsidRPr="00566E93">
        <w:rPr>
          <w:rFonts w:cs="Arial"/>
          <w:sz w:val="20"/>
          <w:szCs w:val="20"/>
        </w:rPr>
        <w:t xml:space="preserve"> phone </w:t>
      </w:r>
      <w:r w:rsidRPr="00566E93">
        <w:rPr>
          <w:rFonts w:cs="Arial"/>
          <w:sz w:val="20"/>
          <w:szCs w:val="20"/>
        </w:rPr>
        <w:t>#</w:t>
      </w:r>
      <w:r w:rsidR="00FF0677" w:rsidRPr="00566E93">
        <w:rPr>
          <w:rFonts w:cs="Arial"/>
          <w:sz w:val="20"/>
          <w:szCs w:val="20"/>
        </w:rPr>
        <w:t>:  _______</w:t>
      </w:r>
      <w:r w:rsidRPr="00566E93">
        <w:rPr>
          <w:rFonts w:cs="Arial"/>
          <w:sz w:val="20"/>
          <w:szCs w:val="20"/>
        </w:rPr>
        <w:t>____</w:t>
      </w:r>
      <w:r w:rsidR="00FF0677" w:rsidRPr="00566E93">
        <w:rPr>
          <w:rFonts w:cs="Arial"/>
          <w:sz w:val="20"/>
          <w:szCs w:val="20"/>
        </w:rPr>
        <w:t>______</w:t>
      </w:r>
      <w:r w:rsidRPr="00566E93">
        <w:rPr>
          <w:rFonts w:cs="Arial"/>
          <w:sz w:val="20"/>
          <w:szCs w:val="20"/>
        </w:rPr>
        <w:t>_____</w:t>
      </w:r>
      <w:r w:rsidR="007E40E8">
        <w:rPr>
          <w:rFonts w:cs="Arial"/>
          <w:sz w:val="20"/>
          <w:szCs w:val="20"/>
        </w:rPr>
        <w:t>_______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E</w:t>
      </w:r>
      <w:r w:rsidR="00CB060F" w:rsidRPr="00566E93">
        <w:rPr>
          <w:rFonts w:cs="Arial"/>
          <w:sz w:val="20"/>
          <w:szCs w:val="20"/>
        </w:rPr>
        <w:t xml:space="preserve">mail address:  </w:t>
      </w:r>
      <w:r w:rsidR="00B25F16" w:rsidRPr="00566E93">
        <w:rPr>
          <w:rFonts w:cs="Arial"/>
          <w:sz w:val="20"/>
          <w:szCs w:val="20"/>
          <w:u w:val="single"/>
        </w:rPr>
        <w:t>____________________________________</w:t>
      </w:r>
      <w:r w:rsidRPr="00566E93">
        <w:rPr>
          <w:rFonts w:cs="Arial"/>
          <w:sz w:val="20"/>
          <w:szCs w:val="20"/>
          <w:u w:val="single"/>
        </w:rPr>
        <w:t>_____________</w:t>
      </w:r>
      <w:r w:rsidR="004C5E06" w:rsidRPr="00566E93">
        <w:rPr>
          <w:rFonts w:cs="Arial"/>
          <w:sz w:val="20"/>
          <w:szCs w:val="20"/>
          <w:u w:val="single"/>
        </w:rPr>
        <w:t>_</w:t>
      </w:r>
      <w:r w:rsidRPr="00566E93">
        <w:rPr>
          <w:rFonts w:cs="Arial"/>
          <w:sz w:val="20"/>
          <w:szCs w:val="20"/>
          <w:u w:val="single"/>
        </w:rPr>
        <w:t>___________________</w:t>
      </w:r>
      <w:r w:rsidR="007E40E8">
        <w:rPr>
          <w:rFonts w:cs="Arial"/>
          <w:sz w:val="20"/>
          <w:szCs w:val="20"/>
          <w:u w:val="single"/>
        </w:rPr>
        <w:t>_</w:t>
      </w:r>
    </w:p>
    <w:p w:rsidR="00CB060F" w:rsidRPr="00566E93" w:rsidRDefault="00CB060F">
      <w:pPr>
        <w:rPr>
          <w:rFonts w:cs="Arial"/>
          <w:sz w:val="20"/>
          <w:szCs w:val="20"/>
        </w:rPr>
      </w:pPr>
    </w:p>
    <w:p w:rsidR="00CB060F" w:rsidRPr="00566E93" w:rsidRDefault="00FF0677">
      <w:pPr>
        <w:rPr>
          <w:rFonts w:cs="Arial"/>
          <w:sz w:val="20"/>
          <w:szCs w:val="20"/>
          <w:u w:val="single"/>
        </w:rPr>
      </w:pPr>
      <w:r w:rsidRPr="00566E93">
        <w:rPr>
          <w:rFonts w:cs="Arial"/>
          <w:sz w:val="20"/>
          <w:szCs w:val="20"/>
        </w:rPr>
        <w:t>Home</w:t>
      </w:r>
      <w:r w:rsidR="00CB060F" w:rsidRPr="00566E93">
        <w:rPr>
          <w:rFonts w:cs="Arial"/>
          <w:sz w:val="20"/>
          <w:szCs w:val="20"/>
        </w:rPr>
        <w:t xml:space="preserve"> address:  </w:t>
      </w:r>
      <w:r w:rsidR="007E40E8">
        <w:rPr>
          <w:rFonts w:cs="Arial"/>
          <w:sz w:val="20"/>
          <w:szCs w:val="20"/>
        </w:rPr>
        <w:t xml:space="preserve"> </w:t>
      </w:r>
      <w:r w:rsidR="00B25F16" w:rsidRPr="00566E93">
        <w:rPr>
          <w:rFonts w:cs="Arial"/>
          <w:sz w:val="20"/>
          <w:szCs w:val="20"/>
          <w:u w:val="single"/>
        </w:rPr>
        <w:t>___________________________________</w:t>
      </w:r>
      <w:r w:rsidRPr="00566E93">
        <w:rPr>
          <w:rFonts w:cs="Arial"/>
          <w:sz w:val="20"/>
          <w:szCs w:val="20"/>
          <w:u w:val="single"/>
        </w:rPr>
        <w:t>_________________________________</w:t>
      </w:r>
      <w:r w:rsidR="007E40E8">
        <w:rPr>
          <w:rFonts w:cs="Arial"/>
          <w:sz w:val="20"/>
          <w:szCs w:val="20"/>
          <w:u w:val="single"/>
        </w:rPr>
        <w:t>_</w:t>
      </w:r>
    </w:p>
    <w:p w:rsidR="00871AEC" w:rsidRPr="00566E93" w:rsidRDefault="00871AEC">
      <w:pPr>
        <w:rPr>
          <w:rFonts w:cs="Arial"/>
          <w:sz w:val="20"/>
          <w:szCs w:val="20"/>
        </w:rPr>
      </w:pPr>
    </w:p>
    <w:p w:rsidR="00871AEC" w:rsidRPr="00566E93" w:rsidRDefault="00871AEC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Number to call in an emergency:  </w:t>
      </w:r>
      <w:r w:rsidR="00B25F16" w:rsidRPr="00566E93">
        <w:rPr>
          <w:rFonts w:cs="Arial"/>
          <w:sz w:val="20"/>
          <w:szCs w:val="20"/>
          <w:u w:val="single"/>
        </w:rPr>
        <w:t>________________________</w:t>
      </w:r>
      <w:r w:rsidR="00FF0677" w:rsidRPr="00566E93">
        <w:rPr>
          <w:rFonts w:cs="Arial"/>
          <w:sz w:val="20"/>
          <w:szCs w:val="20"/>
          <w:u w:val="single"/>
        </w:rPr>
        <w:t>______________</w:t>
      </w:r>
      <w:r w:rsidR="004C5E06" w:rsidRPr="00566E93">
        <w:rPr>
          <w:rFonts w:cs="Arial"/>
          <w:sz w:val="20"/>
          <w:szCs w:val="20"/>
          <w:u w:val="single"/>
        </w:rPr>
        <w:t>_</w:t>
      </w:r>
      <w:r w:rsidR="00FF0677" w:rsidRPr="00566E93">
        <w:rPr>
          <w:rFonts w:cs="Arial"/>
          <w:sz w:val="20"/>
          <w:szCs w:val="20"/>
          <w:u w:val="single"/>
        </w:rPr>
        <w:t>__________</w:t>
      </w:r>
      <w:r w:rsidR="00B25F16" w:rsidRPr="00566E93">
        <w:rPr>
          <w:rFonts w:cs="Arial"/>
          <w:sz w:val="20"/>
          <w:szCs w:val="20"/>
          <w:u w:val="single"/>
        </w:rPr>
        <w:t>_______</w:t>
      </w:r>
    </w:p>
    <w:p w:rsidR="00697631" w:rsidRPr="00566E93" w:rsidRDefault="00697631">
      <w:pPr>
        <w:rPr>
          <w:rFonts w:cs="Arial"/>
          <w:b/>
          <w:sz w:val="20"/>
          <w:szCs w:val="20"/>
        </w:rPr>
      </w:pPr>
    </w:p>
    <w:p w:rsidR="00D52FB0" w:rsidRPr="00566E93" w:rsidRDefault="00D52FB0">
      <w:pPr>
        <w:rPr>
          <w:rFonts w:cs="Arial"/>
          <w:b/>
          <w:sz w:val="20"/>
          <w:szCs w:val="20"/>
        </w:rPr>
      </w:pPr>
    </w:p>
    <w:p w:rsidR="00D52FB0" w:rsidRPr="00566E93" w:rsidRDefault="00D52FB0">
      <w:pPr>
        <w:rPr>
          <w:rFonts w:cs="Arial"/>
          <w:b/>
          <w:sz w:val="20"/>
          <w:szCs w:val="20"/>
        </w:rPr>
      </w:pPr>
    </w:p>
    <w:p w:rsidR="00CB060F" w:rsidRPr="00983E9F" w:rsidRDefault="00566E93">
      <w:pPr>
        <w:rPr>
          <w:rFonts w:cs="Arial"/>
          <w:b/>
          <w:sz w:val="20"/>
          <w:szCs w:val="20"/>
          <w:u w:val="single"/>
        </w:rPr>
      </w:pPr>
      <w:r w:rsidRPr="00983E9F">
        <w:rPr>
          <w:rFonts w:cs="Arial"/>
          <w:b/>
          <w:sz w:val="20"/>
          <w:szCs w:val="20"/>
          <w:u w:val="single"/>
        </w:rPr>
        <w:t>Principal Staff/Contractors</w:t>
      </w:r>
    </w:p>
    <w:p w:rsidR="00FF0677" w:rsidRPr="00566E93" w:rsidRDefault="00FF0677">
      <w:pPr>
        <w:rPr>
          <w:rFonts w:cs="Arial"/>
          <w:sz w:val="20"/>
          <w:szCs w:val="20"/>
        </w:rPr>
      </w:pPr>
    </w:p>
    <w:p w:rsidR="009972AB" w:rsidRPr="00566E93" w:rsidRDefault="00697631">
      <w:pPr>
        <w:rPr>
          <w:rFonts w:cs="Arial"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t xml:space="preserve">Employee </w:t>
      </w:r>
      <w:r w:rsidR="00FF0677" w:rsidRPr="00566E93">
        <w:rPr>
          <w:rFonts w:cs="Arial"/>
          <w:b/>
          <w:sz w:val="20"/>
          <w:szCs w:val="20"/>
        </w:rPr>
        <w:t>Name</w:t>
      </w:r>
      <w:r w:rsidR="00FF0677" w:rsidRPr="00566E93">
        <w:rPr>
          <w:rFonts w:cs="Arial"/>
          <w:sz w:val="20"/>
          <w:szCs w:val="20"/>
        </w:rPr>
        <w:t xml:space="preserve">: </w:t>
      </w:r>
      <w:r w:rsidR="007E40E8">
        <w:rPr>
          <w:rFonts w:cs="Arial"/>
          <w:sz w:val="20"/>
          <w:szCs w:val="20"/>
        </w:rPr>
        <w:t xml:space="preserve"> </w:t>
      </w:r>
      <w:r w:rsidR="00FF0677" w:rsidRPr="00566E93">
        <w:rPr>
          <w:rFonts w:cs="Arial"/>
          <w:sz w:val="20"/>
          <w:szCs w:val="20"/>
        </w:rPr>
        <w:t xml:space="preserve"> </w:t>
      </w:r>
      <w:r w:rsidR="009972AB" w:rsidRPr="00566E93">
        <w:rPr>
          <w:rFonts w:cs="Arial"/>
          <w:sz w:val="20"/>
          <w:szCs w:val="20"/>
        </w:rPr>
        <w:t xml:space="preserve">___________________________________________________________________ </w:t>
      </w:r>
    </w:p>
    <w:p w:rsidR="009972AB" w:rsidRPr="00566E93" w:rsidRDefault="009972AB">
      <w:pPr>
        <w:rPr>
          <w:rFonts w:cs="Arial"/>
          <w:sz w:val="20"/>
          <w:szCs w:val="20"/>
        </w:rPr>
      </w:pPr>
    </w:p>
    <w:p w:rsidR="00FF0677" w:rsidRPr="00566E93" w:rsidRDefault="009972AB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Responsibilities</w:t>
      </w:r>
      <w:r w:rsidR="00FF0677" w:rsidRPr="00566E93">
        <w:rPr>
          <w:rFonts w:cs="Arial"/>
          <w:sz w:val="20"/>
          <w:szCs w:val="20"/>
        </w:rPr>
        <w:t>:  ____________________</w:t>
      </w:r>
      <w:r w:rsidRPr="00566E93">
        <w:rPr>
          <w:rFonts w:cs="Arial"/>
          <w:sz w:val="20"/>
          <w:szCs w:val="20"/>
        </w:rPr>
        <w:t>________________________________</w:t>
      </w:r>
      <w:r w:rsidR="007E40E8">
        <w:rPr>
          <w:rFonts w:cs="Arial"/>
          <w:sz w:val="20"/>
          <w:szCs w:val="20"/>
        </w:rPr>
        <w:t>_</w:t>
      </w:r>
      <w:r w:rsidRPr="00566E93">
        <w:rPr>
          <w:rFonts w:cs="Arial"/>
          <w:sz w:val="20"/>
          <w:szCs w:val="20"/>
        </w:rPr>
        <w:t>__</w:t>
      </w:r>
      <w:r w:rsidR="00FF0677" w:rsidRPr="00566E93">
        <w:rPr>
          <w:rFonts w:cs="Arial"/>
          <w:sz w:val="20"/>
          <w:szCs w:val="20"/>
        </w:rPr>
        <w:t>______________</w:t>
      </w:r>
    </w:p>
    <w:p w:rsidR="00FF0677" w:rsidRPr="00566E93" w:rsidRDefault="00FF0677">
      <w:pPr>
        <w:rPr>
          <w:rFonts w:cs="Arial"/>
          <w:sz w:val="20"/>
          <w:szCs w:val="20"/>
        </w:rPr>
      </w:pPr>
    </w:p>
    <w:p w:rsidR="00FF0677" w:rsidRPr="00566E93" w:rsidRDefault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Address:  ___________________________________________________________________________</w:t>
      </w:r>
    </w:p>
    <w:p w:rsidR="00FF0677" w:rsidRPr="00566E93" w:rsidRDefault="00FF0677">
      <w:pPr>
        <w:rPr>
          <w:rFonts w:cs="Arial"/>
          <w:sz w:val="20"/>
          <w:szCs w:val="20"/>
        </w:rPr>
      </w:pPr>
    </w:p>
    <w:p w:rsidR="00FF0677" w:rsidRPr="00566E93" w:rsidRDefault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Phone numbers: </w:t>
      </w:r>
      <w:r w:rsidR="007E40E8">
        <w:rPr>
          <w:rFonts w:cs="Arial"/>
          <w:sz w:val="20"/>
          <w:szCs w:val="20"/>
        </w:rPr>
        <w:t xml:space="preserve"> </w:t>
      </w:r>
      <w:r w:rsidRPr="00566E93">
        <w:rPr>
          <w:rFonts w:cs="Arial"/>
          <w:sz w:val="20"/>
          <w:szCs w:val="20"/>
        </w:rPr>
        <w:t xml:space="preserve"> _____________________________________</w:t>
      </w:r>
      <w:r w:rsidR="007E40E8">
        <w:rPr>
          <w:rFonts w:cs="Arial"/>
          <w:sz w:val="20"/>
          <w:szCs w:val="20"/>
        </w:rPr>
        <w:t>_______________________________</w:t>
      </w:r>
    </w:p>
    <w:p w:rsidR="00FF0677" w:rsidRPr="00566E93" w:rsidRDefault="00FF0677">
      <w:pPr>
        <w:rPr>
          <w:rFonts w:cs="Arial"/>
          <w:sz w:val="20"/>
          <w:szCs w:val="20"/>
        </w:rPr>
      </w:pPr>
    </w:p>
    <w:p w:rsidR="009972AB" w:rsidRPr="00566E93" w:rsidRDefault="00697631" w:rsidP="00FF0677">
      <w:pPr>
        <w:rPr>
          <w:rFonts w:cs="Arial"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t xml:space="preserve">Employee </w:t>
      </w:r>
      <w:r w:rsidR="00FF0677" w:rsidRPr="00566E93">
        <w:rPr>
          <w:rFonts w:cs="Arial"/>
          <w:b/>
          <w:sz w:val="20"/>
          <w:szCs w:val="20"/>
        </w:rPr>
        <w:t>Name</w:t>
      </w:r>
      <w:r w:rsidR="00FF0677" w:rsidRPr="00566E93">
        <w:rPr>
          <w:rFonts w:cs="Arial"/>
          <w:sz w:val="20"/>
          <w:szCs w:val="20"/>
        </w:rPr>
        <w:t xml:space="preserve">: </w:t>
      </w:r>
      <w:r w:rsidR="00B54B84">
        <w:rPr>
          <w:rFonts w:cs="Arial"/>
          <w:sz w:val="20"/>
          <w:szCs w:val="20"/>
        </w:rPr>
        <w:t xml:space="preserve">  _</w:t>
      </w:r>
      <w:r w:rsidR="00FF0677" w:rsidRPr="00566E93">
        <w:rPr>
          <w:rFonts w:cs="Arial"/>
          <w:sz w:val="20"/>
          <w:szCs w:val="20"/>
        </w:rPr>
        <w:t>_____________________</w:t>
      </w:r>
      <w:r w:rsidRPr="00566E93">
        <w:rPr>
          <w:rFonts w:cs="Arial"/>
          <w:sz w:val="20"/>
          <w:szCs w:val="20"/>
        </w:rPr>
        <w:t>____________</w:t>
      </w:r>
      <w:r w:rsidR="009972AB" w:rsidRPr="00566E93">
        <w:rPr>
          <w:rFonts w:cs="Arial"/>
          <w:sz w:val="20"/>
          <w:szCs w:val="20"/>
        </w:rPr>
        <w:t>_______________________</w:t>
      </w:r>
      <w:r w:rsidR="00FF0677" w:rsidRPr="00566E93">
        <w:rPr>
          <w:rFonts w:cs="Arial"/>
          <w:sz w:val="20"/>
          <w:szCs w:val="20"/>
        </w:rPr>
        <w:t>_____</w:t>
      </w:r>
      <w:r w:rsidR="00B54B84">
        <w:rPr>
          <w:rFonts w:cs="Arial"/>
          <w:sz w:val="20"/>
          <w:szCs w:val="20"/>
        </w:rPr>
        <w:t>_____</w:t>
      </w:r>
      <w:r w:rsidR="00FF0677" w:rsidRPr="00566E93">
        <w:rPr>
          <w:rFonts w:cs="Arial"/>
          <w:sz w:val="20"/>
          <w:szCs w:val="20"/>
        </w:rPr>
        <w:t xml:space="preserve">  </w:t>
      </w:r>
    </w:p>
    <w:p w:rsidR="009972AB" w:rsidRPr="00566E93" w:rsidRDefault="009972AB" w:rsidP="00FF0677">
      <w:pPr>
        <w:rPr>
          <w:rFonts w:cs="Arial"/>
          <w:sz w:val="20"/>
          <w:szCs w:val="20"/>
        </w:rPr>
      </w:pPr>
    </w:p>
    <w:p w:rsidR="00FF0677" w:rsidRPr="00566E93" w:rsidRDefault="009972AB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Responsibilities</w:t>
      </w:r>
      <w:r w:rsidR="00FF0677" w:rsidRPr="00566E93">
        <w:rPr>
          <w:rFonts w:cs="Arial"/>
          <w:sz w:val="20"/>
          <w:szCs w:val="20"/>
        </w:rPr>
        <w:t>:  ______________________________</w:t>
      </w:r>
      <w:r w:rsidRPr="00566E93">
        <w:rPr>
          <w:rFonts w:cs="Arial"/>
          <w:sz w:val="20"/>
          <w:szCs w:val="20"/>
        </w:rPr>
        <w:t>__________________________________</w:t>
      </w:r>
      <w:r w:rsidR="00FF0677" w:rsidRPr="00566E93">
        <w:rPr>
          <w:rFonts w:cs="Arial"/>
          <w:sz w:val="20"/>
          <w:szCs w:val="20"/>
        </w:rPr>
        <w:t>_____</w:t>
      </w:r>
    </w:p>
    <w:p w:rsidR="00FF0677" w:rsidRPr="00566E93" w:rsidRDefault="00FF0677" w:rsidP="00FF0677">
      <w:pPr>
        <w:rPr>
          <w:rFonts w:cs="Arial"/>
          <w:sz w:val="20"/>
          <w:szCs w:val="20"/>
        </w:rPr>
      </w:pPr>
    </w:p>
    <w:p w:rsidR="00FF0677" w:rsidRPr="00566E93" w:rsidRDefault="00FF0677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Address:  ___________________________________________________________________________</w:t>
      </w:r>
    </w:p>
    <w:p w:rsidR="00FF0677" w:rsidRPr="00566E93" w:rsidRDefault="00FF0677" w:rsidP="00FF0677">
      <w:pPr>
        <w:rPr>
          <w:rFonts w:cs="Arial"/>
          <w:sz w:val="20"/>
          <w:szCs w:val="20"/>
        </w:rPr>
      </w:pPr>
    </w:p>
    <w:p w:rsidR="00FF0677" w:rsidRPr="00566E93" w:rsidRDefault="00FF0677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Phone numbers: </w:t>
      </w:r>
      <w:r w:rsidR="007E40E8">
        <w:rPr>
          <w:rFonts w:cs="Arial"/>
          <w:sz w:val="20"/>
          <w:szCs w:val="20"/>
        </w:rPr>
        <w:t xml:space="preserve"> </w:t>
      </w:r>
      <w:r w:rsidRPr="00566E93">
        <w:rPr>
          <w:rFonts w:cs="Arial"/>
          <w:sz w:val="20"/>
          <w:szCs w:val="20"/>
        </w:rPr>
        <w:t xml:space="preserve"> ____________________________________________________</w:t>
      </w:r>
      <w:r w:rsidR="007E40E8">
        <w:rPr>
          <w:rFonts w:cs="Arial"/>
          <w:sz w:val="20"/>
          <w:szCs w:val="20"/>
        </w:rPr>
        <w:t>________________</w:t>
      </w:r>
    </w:p>
    <w:p w:rsidR="00FF0677" w:rsidRPr="00566E93" w:rsidRDefault="00FF0677">
      <w:pPr>
        <w:rPr>
          <w:rFonts w:cs="Arial"/>
          <w:sz w:val="20"/>
          <w:szCs w:val="20"/>
        </w:rPr>
      </w:pPr>
    </w:p>
    <w:p w:rsidR="009972AB" w:rsidRPr="00566E93" w:rsidRDefault="00697631" w:rsidP="00FF0677">
      <w:pPr>
        <w:rPr>
          <w:rFonts w:cs="Arial"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t xml:space="preserve">Contractor </w:t>
      </w:r>
      <w:r w:rsidR="00FF0677" w:rsidRPr="00566E93">
        <w:rPr>
          <w:rFonts w:cs="Arial"/>
          <w:b/>
          <w:sz w:val="20"/>
          <w:szCs w:val="20"/>
        </w:rPr>
        <w:t>Name</w:t>
      </w:r>
      <w:r w:rsidR="00FF0677" w:rsidRPr="00566E93">
        <w:rPr>
          <w:rFonts w:cs="Arial"/>
          <w:sz w:val="20"/>
          <w:szCs w:val="20"/>
        </w:rPr>
        <w:t>:  _________________________</w:t>
      </w:r>
      <w:r w:rsidR="009972AB" w:rsidRPr="00566E93">
        <w:rPr>
          <w:rFonts w:cs="Arial"/>
          <w:sz w:val="20"/>
          <w:szCs w:val="20"/>
        </w:rPr>
        <w:t>__________</w:t>
      </w:r>
      <w:r w:rsidRPr="00566E93">
        <w:rPr>
          <w:rFonts w:cs="Arial"/>
          <w:sz w:val="20"/>
          <w:szCs w:val="20"/>
        </w:rPr>
        <w:t>______________________</w:t>
      </w:r>
      <w:r w:rsidR="009972AB" w:rsidRPr="00566E93">
        <w:rPr>
          <w:rFonts w:cs="Arial"/>
          <w:sz w:val="20"/>
          <w:szCs w:val="20"/>
        </w:rPr>
        <w:t>__</w:t>
      </w:r>
      <w:r w:rsidR="00FF0677" w:rsidRPr="00566E93">
        <w:rPr>
          <w:rFonts w:cs="Arial"/>
          <w:sz w:val="20"/>
          <w:szCs w:val="20"/>
        </w:rPr>
        <w:t xml:space="preserve">________  </w:t>
      </w:r>
    </w:p>
    <w:p w:rsidR="009972AB" w:rsidRPr="00566E93" w:rsidRDefault="009972AB" w:rsidP="00FF0677">
      <w:pPr>
        <w:rPr>
          <w:rFonts w:cs="Arial"/>
          <w:sz w:val="20"/>
          <w:szCs w:val="20"/>
        </w:rPr>
      </w:pPr>
    </w:p>
    <w:p w:rsidR="00FF0677" w:rsidRPr="00566E93" w:rsidRDefault="009972AB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Responsibilities</w:t>
      </w:r>
      <w:r w:rsidR="00FF0677" w:rsidRPr="00566E93">
        <w:rPr>
          <w:rFonts w:cs="Arial"/>
          <w:sz w:val="20"/>
          <w:szCs w:val="20"/>
        </w:rPr>
        <w:t>:  __________________________________</w:t>
      </w:r>
      <w:r w:rsidRPr="00566E93">
        <w:rPr>
          <w:rFonts w:cs="Arial"/>
          <w:sz w:val="20"/>
          <w:szCs w:val="20"/>
        </w:rPr>
        <w:t>__________________________________</w:t>
      </w:r>
      <w:r w:rsidR="00FF0677" w:rsidRPr="00566E93">
        <w:rPr>
          <w:rFonts w:cs="Arial"/>
          <w:sz w:val="20"/>
          <w:szCs w:val="20"/>
        </w:rPr>
        <w:t>_</w:t>
      </w:r>
    </w:p>
    <w:p w:rsidR="00FF0677" w:rsidRPr="00566E93" w:rsidRDefault="00FF0677" w:rsidP="00FF0677">
      <w:pPr>
        <w:rPr>
          <w:rFonts w:cs="Arial"/>
          <w:sz w:val="20"/>
          <w:szCs w:val="20"/>
        </w:rPr>
      </w:pPr>
    </w:p>
    <w:p w:rsidR="00FF0677" w:rsidRPr="00566E93" w:rsidRDefault="00FF0677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Address:  ___________________________________________________________________________</w:t>
      </w:r>
    </w:p>
    <w:p w:rsidR="00FF0677" w:rsidRPr="00566E93" w:rsidRDefault="00FF0677" w:rsidP="00FF0677">
      <w:pPr>
        <w:rPr>
          <w:rFonts w:cs="Arial"/>
          <w:sz w:val="20"/>
          <w:szCs w:val="20"/>
        </w:rPr>
      </w:pPr>
    </w:p>
    <w:p w:rsidR="00FF0677" w:rsidRPr="00566E93" w:rsidRDefault="00FF0677" w:rsidP="00FF0677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Phone numbers: </w:t>
      </w:r>
      <w:r w:rsidR="007E40E8">
        <w:rPr>
          <w:rFonts w:cs="Arial"/>
          <w:sz w:val="20"/>
          <w:szCs w:val="20"/>
        </w:rPr>
        <w:t xml:space="preserve"> </w:t>
      </w:r>
      <w:r w:rsidRPr="00566E93">
        <w:rPr>
          <w:rFonts w:cs="Arial"/>
          <w:sz w:val="20"/>
          <w:szCs w:val="20"/>
        </w:rPr>
        <w:t xml:space="preserve"> _____________________________________</w:t>
      </w:r>
      <w:r w:rsidR="007E40E8">
        <w:rPr>
          <w:rFonts w:cs="Arial"/>
          <w:sz w:val="20"/>
          <w:szCs w:val="20"/>
        </w:rPr>
        <w:t>_______________________________</w:t>
      </w:r>
    </w:p>
    <w:p w:rsidR="003A558E" w:rsidRPr="00566E93" w:rsidRDefault="003A558E">
      <w:pPr>
        <w:spacing w:after="200" w:line="276" w:lineRule="auto"/>
        <w:rPr>
          <w:rFonts w:cs="Arial"/>
          <w:b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br w:type="page"/>
      </w:r>
    </w:p>
    <w:p w:rsidR="00CB060F" w:rsidRPr="00566E93" w:rsidRDefault="004C5E06" w:rsidP="00983E9F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lastRenderedPageBreak/>
        <w:t xml:space="preserve">8.  Annual Campground Schedule </w:t>
      </w:r>
    </w:p>
    <w:p w:rsidR="00CB060F" w:rsidRPr="00983E9F" w:rsidRDefault="00CB060F">
      <w:pPr>
        <w:rPr>
          <w:rFonts w:cs="Arial"/>
        </w:rPr>
      </w:pPr>
    </w:p>
    <w:p w:rsidR="00B25F16" w:rsidRPr="00566E93" w:rsidRDefault="004C5E06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Provide dates of camping season and hours of operation, including any period the campground will be closed</w:t>
      </w:r>
      <w:r w:rsidR="004028F8">
        <w:rPr>
          <w:rFonts w:cs="Arial"/>
          <w:sz w:val="20"/>
          <w:szCs w:val="20"/>
        </w:rPr>
        <w:t>.</w:t>
      </w:r>
    </w:p>
    <w:p w:rsidR="004C5E06" w:rsidRPr="00566E93" w:rsidRDefault="004C5E06" w:rsidP="004C5E06">
      <w:pPr>
        <w:rPr>
          <w:rFonts w:eastAsia="Calibri" w:cs="Arial"/>
          <w:i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  <w:r w:rsidRPr="00566E93">
        <w:rPr>
          <w:rFonts w:eastAsia="Calibri" w:cs="Arial"/>
          <w:sz w:val="20"/>
          <w:szCs w:val="20"/>
        </w:rPr>
        <w:t xml:space="preserve">Identify operating season for each recreation facility/area.  If </w:t>
      </w:r>
      <w:r w:rsidR="00697631" w:rsidRPr="00566E93">
        <w:rPr>
          <w:rFonts w:eastAsia="Calibri" w:cs="Arial"/>
          <w:sz w:val="20"/>
          <w:szCs w:val="20"/>
        </w:rPr>
        <w:t>amenities</w:t>
      </w:r>
      <w:r w:rsidRPr="00566E93">
        <w:rPr>
          <w:rFonts w:eastAsia="Calibri" w:cs="Arial"/>
          <w:sz w:val="20"/>
          <w:szCs w:val="20"/>
        </w:rPr>
        <w:t xml:space="preserve"> are managed seasonally, the opening and closing dates for each </w:t>
      </w:r>
      <w:r w:rsidR="00697631" w:rsidRPr="00566E93">
        <w:rPr>
          <w:rFonts w:eastAsia="Calibri" w:cs="Arial"/>
          <w:sz w:val="20"/>
          <w:szCs w:val="20"/>
        </w:rPr>
        <w:t>need to</w:t>
      </w:r>
      <w:r w:rsidRPr="00566E93">
        <w:rPr>
          <w:rFonts w:eastAsia="Calibri" w:cs="Arial"/>
          <w:sz w:val="20"/>
          <w:szCs w:val="20"/>
        </w:rPr>
        <w:t xml:space="preserve"> be indicated</w:t>
      </w:r>
      <w:r w:rsidR="007E40E8">
        <w:rPr>
          <w:rFonts w:cs="Arial"/>
          <w:sz w:val="20"/>
          <w:szCs w:val="20"/>
        </w:rPr>
        <w:t>.</w:t>
      </w:r>
      <w:r w:rsidRPr="00566E93">
        <w:rPr>
          <w:rFonts w:cs="Arial"/>
          <w:sz w:val="20"/>
          <w:szCs w:val="20"/>
        </w:rPr>
        <w:t xml:space="preserve"> </w:t>
      </w:r>
      <w:r w:rsidR="00A66CE3">
        <w:rPr>
          <w:rFonts w:cs="Arial"/>
          <w:sz w:val="20"/>
          <w:szCs w:val="20"/>
        </w:rPr>
        <w:t xml:space="preserve"> </w:t>
      </w:r>
      <w:r w:rsidR="00A66CE3">
        <w:rPr>
          <w:rFonts w:cs="Arial"/>
          <w:color w:val="000000" w:themeColor="text1"/>
          <w:sz w:val="20"/>
          <w:szCs w:val="20"/>
        </w:rPr>
        <w:t xml:space="preserve">Below is an example only.  You may create your own format. </w:t>
      </w:r>
    </w:p>
    <w:p w:rsidR="004C5E06" w:rsidRPr="00566E93" w:rsidRDefault="004C5E06" w:rsidP="004C5E06">
      <w:pPr>
        <w:rPr>
          <w:rFonts w:cs="Arial"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2895"/>
        <w:gridCol w:w="1350"/>
        <w:gridCol w:w="1350"/>
        <w:gridCol w:w="1530"/>
        <w:gridCol w:w="1549"/>
      </w:tblGrid>
      <w:tr w:rsidR="004C5E06" w:rsidRPr="00566E93" w:rsidTr="00341FE7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FACILITY/AREA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5E06" w:rsidRPr="00566E93" w:rsidRDefault="004C5E06" w:rsidP="00F3791C">
            <w:pPr>
              <w:keepNext/>
              <w:keepLines/>
              <w:spacing w:before="200"/>
              <w:jc w:val="center"/>
              <w:outlineLvl w:val="3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YEAR-ROUND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5E06" w:rsidRPr="00566E93" w:rsidRDefault="004C5E06" w:rsidP="00F3791C">
            <w:pPr>
              <w:keepNext/>
              <w:keepLines/>
              <w:spacing w:before="200"/>
              <w:jc w:val="center"/>
              <w:outlineLvl w:val="3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SEASONAL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5E06" w:rsidRPr="00566E93" w:rsidRDefault="004C5E06" w:rsidP="00F3791C">
            <w:pPr>
              <w:keepNext/>
              <w:keepLines/>
              <w:spacing w:before="200"/>
              <w:jc w:val="center"/>
              <w:outlineLvl w:val="3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OPEN DATE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5E06" w:rsidRPr="00566E93" w:rsidRDefault="004C5E06" w:rsidP="00F3791C">
            <w:pPr>
              <w:keepNext/>
              <w:keepLines/>
              <w:spacing w:before="200"/>
              <w:jc w:val="center"/>
              <w:outlineLvl w:val="3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CLOSE DATE</w:t>
            </w: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keepNext/>
              <w:keepLines/>
              <w:spacing w:before="200"/>
              <w:outlineLvl w:val="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swimming beach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boat launch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pavilion</w:t>
            </w:r>
            <w:r w:rsidR="004028F8">
              <w:rPr>
                <w:rFonts w:eastAsia="Times New Roman" w:cs="Arial"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picnic area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  <w:r w:rsidR="004028F8">
              <w:rPr>
                <w:rFonts w:eastAsia="Times New Roman" w:cs="Arial"/>
                <w:color w:val="000000"/>
                <w:sz w:val="20"/>
                <w:szCs w:val="20"/>
              </w:rPr>
              <w:t xml:space="preserve">  amphitheater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C5E06" w:rsidRPr="00566E93" w:rsidTr="00341FE7">
        <w:trPr>
          <w:trHeight w:val="3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E06" w:rsidRPr="00566E93" w:rsidRDefault="004C5E06" w:rsidP="00F379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C5E06" w:rsidRPr="00566E93" w:rsidRDefault="004C5E06" w:rsidP="004C5E06">
      <w:pPr>
        <w:rPr>
          <w:rFonts w:cs="Arial"/>
          <w:sz w:val="20"/>
          <w:szCs w:val="20"/>
        </w:rPr>
      </w:pPr>
    </w:p>
    <w:p w:rsidR="00697631" w:rsidRPr="00566E93" w:rsidRDefault="00697631" w:rsidP="004C5E06">
      <w:pPr>
        <w:rPr>
          <w:rFonts w:cs="Arial"/>
          <w:sz w:val="20"/>
          <w:szCs w:val="20"/>
        </w:rPr>
      </w:pPr>
    </w:p>
    <w:p w:rsidR="0007069A" w:rsidRDefault="0007069A" w:rsidP="0069763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the 14 consecutive day period when the campground will be completely vacated for TVA inspection (cannot be between December 20</w:t>
      </w:r>
      <w:r w:rsidRPr="00983E9F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through Jan 4</w:t>
      </w:r>
      <w:r w:rsidRPr="00983E9F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unless approved by TVA):  </w:t>
      </w:r>
    </w:p>
    <w:p w:rsidR="0007069A" w:rsidRDefault="0007069A" w:rsidP="00697631">
      <w:pPr>
        <w:rPr>
          <w:rFonts w:cs="Arial"/>
          <w:sz w:val="20"/>
          <w:szCs w:val="20"/>
        </w:rPr>
      </w:pPr>
    </w:p>
    <w:p w:rsidR="0007069A" w:rsidRDefault="0007069A" w:rsidP="00697631">
      <w:pPr>
        <w:rPr>
          <w:rFonts w:cs="Arial"/>
          <w:sz w:val="20"/>
          <w:szCs w:val="20"/>
        </w:rPr>
      </w:pPr>
    </w:p>
    <w:p w:rsidR="0007069A" w:rsidRDefault="0007069A" w:rsidP="00697631">
      <w:pPr>
        <w:rPr>
          <w:rFonts w:cs="Arial"/>
          <w:sz w:val="20"/>
          <w:szCs w:val="20"/>
        </w:rPr>
      </w:pPr>
    </w:p>
    <w:p w:rsidR="004C5E06" w:rsidRPr="00566E93" w:rsidRDefault="0029281D" w:rsidP="00697631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N</w:t>
      </w:r>
      <w:r w:rsidR="004C5E06" w:rsidRPr="00566E93">
        <w:rPr>
          <w:rFonts w:cs="Arial"/>
          <w:sz w:val="20"/>
          <w:szCs w:val="20"/>
        </w:rPr>
        <w:t xml:space="preserve">ote any special dates the campground may be closed during the camping season or open during the closed season to the general public:  </w:t>
      </w:r>
    </w:p>
    <w:p w:rsidR="00697631" w:rsidRPr="00566E93" w:rsidRDefault="00697631" w:rsidP="00697631">
      <w:pPr>
        <w:rPr>
          <w:rFonts w:cs="Arial"/>
          <w:sz w:val="20"/>
          <w:szCs w:val="20"/>
        </w:rPr>
      </w:pPr>
    </w:p>
    <w:p w:rsidR="00697631" w:rsidRPr="00566E93" w:rsidRDefault="00697631" w:rsidP="00697631">
      <w:pPr>
        <w:rPr>
          <w:rFonts w:cs="Arial"/>
          <w:sz w:val="20"/>
          <w:szCs w:val="20"/>
        </w:rPr>
      </w:pPr>
    </w:p>
    <w:p w:rsidR="00697631" w:rsidRPr="00566E93" w:rsidRDefault="00697631" w:rsidP="00697631">
      <w:pPr>
        <w:rPr>
          <w:rFonts w:cs="Arial"/>
          <w:sz w:val="20"/>
          <w:szCs w:val="20"/>
        </w:rPr>
      </w:pPr>
    </w:p>
    <w:p w:rsidR="00697631" w:rsidRPr="00566E93" w:rsidRDefault="00697631" w:rsidP="00697631">
      <w:pPr>
        <w:rPr>
          <w:rFonts w:cs="Arial"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What are your</w:t>
      </w:r>
      <w:r w:rsidR="00665BD6">
        <w:rPr>
          <w:rFonts w:cs="Arial"/>
          <w:sz w:val="20"/>
          <w:szCs w:val="20"/>
        </w:rPr>
        <w:t xml:space="preserve"> daily</w:t>
      </w:r>
      <w:r w:rsidRPr="00566E93">
        <w:rPr>
          <w:rFonts w:cs="Arial"/>
          <w:sz w:val="20"/>
          <w:szCs w:val="20"/>
        </w:rPr>
        <w:t xml:space="preserve"> hours of operation?  </w:t>
      </w:r>
    </w:p>
    <w:p w:rsidR="00697631" w:rsidRPr="00566E93" w:rsidRDefault="00697631" w:rsidP="004C5E06">
      <w:pPr>
        <w:rPr>
          <w:rFonts w:cs="Arial"/>
          <w:sz w:val="20"/>
          <w:szCs w:val="20"/>
        </w:rPr>
      </w:pPr>
    </w:p>
    <w:p w:rsidR="00697631" w:rsidRPr="00566E93" w:rsidRDefault="00697631" w:rsidP="004C5E06">
      <w:pPr>
        <w:rPr>
          <w:rFonts w:cs="Arial"/>
          <w:sz w:val="20"/>
          <w:szCs w:val="20"/>
        </w:rPr>
      </w:pPr>
    </w:p>
    <w:p w:rsidR="00697631" w:rsidRPr="00566E93" w:rsidRDefault="00697631" w:rsidP="004C5E06">
      <w:pPr>
        <w:rPr>
          <w:rFonts w:cs="Arial"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</w:p>
    <w:p w:rsidR="004C5E06" w:rsidRPr="00566E93" w:rsidRDefault="004C5E06" w:rsidP="004C5E06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 </w:t>
      </w:r>
    </w:p>
    <w:p w:rsidR="00F635E5" w:rsidRPr="00566E93" w:rsidRDefault="00F635E5">
      <w:pPr>
        <w:spacing w:after="200" w:line="276" w:lineRule="auto"/>
        <w:rPr>
          <w:rFonts w:cs="Arial"/>
          <w:b/>
          <w:sz w:val="20"/>
          <w:szCs w:val="20"/>
        </w:rPr>
      </w:pPr>
    </w:p>
    <w:p w:rsidR="00F635E5" w:rsidRPr="00983E9F" w:rsidRDefault="00F635E5">
      <w:pPr>
        <w:spacing w:after="200" w:line="276" w:lineRule="auto"/>
        <w:rPr>
          <w:rFonts w:cs="Arial"/>
          <w:b/>
          <w:sz w:val="28"/>
          <w:szCs w:val="28"/>
        </w:rPr>
      </w:pPr>
    </w:p>
    <w:p w:rsidR="00F635E5" w:rsidRPr="00983E9F" w:rsidRDefault="00F635E5">
      <w:pPr>
        <w:spacing w:after="200" w:line="276" w:lineRule="auto"/>
        <w:rPr>
          <w:rFonts w:cs="Arial"/>
          <w:b/>
          <w:sz w:val="28"/>
          <w:szCs w:val="28"/>
        </w:rPr>
      </w:pPr>
      <w:r w:rsidRPr="00983E9F">
        <w:rPr>
          <w:rFonts w:cs="Arial"/>
          <w:b/>
          <w:sz w:val="28"/>
          <w:szCs w:val="28"/>
        </w:rPr>
        <w:br w:type="page"/>
      </w:r>
    </w:p>
    <w:p w:rsidR="00F635E5" w:rsidRPr="00566E93" w:rsidRDefault="00F73EC8" w:rsidP="00F635E5">
      <w:pPr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lastRenderedPageBreak/>
        <w:t>10</w:t>
      </w:r>
      <w:r w:rsidR="00F635E5" w:rsidRPr="00566E93">
        <w:rPr>
          <w:rFonts w:cs="Arial"/>
          <w:b/>
          <w:sz w:val="24"/>
          <w:szCs w:val="24"/>
        </w:rPr>
        <w:t>.  Residential Use Restrictions Agreement</w:t>
      </w:r>
    </w:p>
    <w:p w:rsidR="00F635E5" w:rsidRPr="00983E9F" w:rsidRDefault="00F635E5" w:rsidP="00F635E5">
      <w:pPr>
        <w:rPr>
          <w:rFonts w:cs="Arial"/>
        </w:rPr>
      </w:pPr>
    </w:p>
    <w:p w:rsidR="00F635E5" w:rsidRPr="00566E93" w:rsidRDefault="00F635E5" w:rsidP="00983E9F">
      <w:pPr>
        <w:spacing w:line="360" w:lineRule="auto"/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I, ____</w:t>
      </w:r>
      <w:r w:rsidRPr="004D339D">
        <w:rPr>
          <w:rFonts w:cs="Arial"/>
          <w:sz w:val="20"/>
          <w:szCs w:val="20"/>
        </w:rPr>
        <w:t>_________________</w:t>
      </w:r>
      <w:r w:rsidRPr="00566E93">
        <w:rPr>
          <w:rFonts w:cs="Arial"/>
          <w:sz w:val="20"/>
          <w:szCs w:val="20"/>
        </w:rPr>
        <w:t>____________ (owner), of ___</w:t>
      </w:r>
      <w:r w:rsidRPr="004D339D">
        <w:rPr>
          <w:rFonts w:cs="Arial"/>
          <w:sz w:val="20"/>
          <w:szCs w:val="20"/>
        </w:rPr>
        <w:t>_________</w:t>
      </w:r>
      <w:r w:rsidRPr="00566E93">
        <w:rPr>
          <w:rFonts w:cs="Arial"/>
          <w:sz w:val="20"/>
          <w:szCs w:val="20"/>
        </w:rPr>
        <w:t>__</w:t>
      </w:r>
      <w:r w:rsidR="007E40E8">
        <w:rPr>
          <w:rFonts w:cs="Arial"/>
          <w:sz w:val="20"/>
          <w:szCs w:val="20"/>
        </w:rPr>
        <w:t>_</w:t>
      </w:r>
      <w:r w:rsidRPr="00566E93">
        <w:rPr>
          <w:rFonts w:cs="Arial"/>
          <w:sz w:val="20"/>
          <w:szCs w:val="20"/>
        </w:rPr>
        <w:t>______________________, on this date ___</w:t>
      </w:r>
      <w:r w:rsidRPr="004D339D">
        <w:rPr>
          <w:rFonts w:cs="Arial"/>
          <w:sz w:val="20"/>
          <w:szCs w:val="20"/>
        </w:rPr>
        <w:t>__________________</w:t>
      </w:r>
      <w:r w:rsidRPr="00566E93">
        <w:rPr>
          <w:rFonts w:cs="Arial"/>
          <w:sz w:val="20"/>
          <w:szCs w:val="20"/>
        </w:rPr>
        <w:t xml:space="preserve">_, </w:t>
      </w:r>
      <w:r w:rsidR="00F73EC8" w:rsidRPr="00566E93">
        <w:rPr>
          <w:rFonts w:cs="Arial"/>
          <w:sz w:val="20"/>
          <w:szCs w:val="20"/>
        </w:rPr>
        <w:t xml:space="preserve">state that all campsites located on TVA property </w:t>
      </w:r>
      <w:proofErr w:type="gramStart"/>
      <w:r w:rsidR="00B54B84">
        <w:rPr>
          <w:rFonts w:cs="Arial"/>
          <w:sz w:val="20"/>
          <w:szCs w:val="20"/>
        </w:rPr>
        <w:t>are</w:t>
      </w:r>
      <w:proofErr w:type="gramEnd"/>
      <w:r w:rsidR="0029281D" w:rsidRPr="00566E93">
        <w:rPr>
          <w:rFonts w:cs="Arial"/>
          <w:sz w:val="20"/>
          <w:szCs w:val="20"/>
        </w:rPr>
        <w:t xml:space="preserve"> </w:t>
      </w:r>
      <w:r w:rsidR="00F73EC8" w:rsidRPr="00566E93">
        <w:rPr>
          <w:rFonts w:cs="Arial"/>
          <w:sz w:val="20"/>
          <w:szCs w:val="20"/>
        </w:rPr>
        <w:t xml:space="preserve">not used for residential purposes in compliance with </w:t>
      </w:r>
      <w:r w:rsidR="00F73EC8" w:rsidRPr="00566E93">
        <w:rPr>
          <w:rFonts w:cs="Arial"/>
          <w:color w:val="000000" w:themeColor="text1"/>
          <w:sz w:val="20"/>
          <w:szCs w:val="20"/>
        </w:rPr>
        <w:t xml:space="preserve">Commercial/Public Recreation License Agreement.  </w:t>
      </w:r>
      <w:r w:rsidRPr="00566E93">
        <w:rPr>
          <w:rFonts w:cs="Arial"/>
          <w:sz w:val="20"/>
          <w:szCs w:val="20"/>
        </w:rPr>
        <w:t>The following are considered evidence of residential use and are grounds for termination of agreement (</w:t>
      </w:r>
      <w:r w:rsidR="00B1171F">
        <w:rPr>
          <w:rFonts w:cs="Arial"/>
          <w:sz w:val="20"/>
          <w:szCs w:val="20"/>
        </w:rPr>
        <w:t>check</w:t>
      </w:r>
      <w:r w:rsidRPr="00566E93">
        <w:rPr>
          <w:rFonts w:cs="Arial"/>
          <w:sz w:val="20"/>
          <w:szCs w:val="20"/>
        </w:rPr>
        <w:t xml:space="preserve"> each one indicating </w:t>
      </w:r>
      <w:r w:rsidR="00B1171F">
        <w:rPr>
          <w:rFonts w:cs="Arial"/>
          <w:sz w:val="20"/>
          <w:szCs w:val="20"/>
        </w:rPr>
        <w:t xml:space="preserve">you are aware these uses are not </w:t>
      </w:r>
      <w:r w:rsidR="00A66CE3">
        <w:rPr>
          <w:rFonts w:cs="Arial"/>
          <w:sz w:val="20"/>
          <w:szCs w:val="20"/>
        </w:rPr>
        <w:t>permitted</w:t>
      </w:r>
      <w:r w:rsidR="00A66CE3" w:rsidRPr="00566E93">
        <w:rPr>
          <w:rFonts w:cs="Arial"/>
          <w:sz w:val="20"/>
          <w:szCs w:val="20"/>
        </w:rPr>
        <w:t>)</w:t>
      </w:r>
      <w:r w:rsidRPr="00566E93">
        <w:rPr>
          <w:rFonts w:cs="Arial"/>
          <w:sz w:val="20"/>
          <w:szCs w:val="20"/>
        </w:rPr>
        <w:t xml:space="preserve">: </w:t>
      </w: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B1171F" w:rsidRDefault="00B54B84" w:rsidP="00F635E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0E988" wp14:editId="5F4BCB0A">
                <wp:simplePos x="0" y="0"/>
                <wp:positionH relativeFrom="column">
                  <wp:posOffset>198755</wp:posOffset>
                </wp:positionH>
                <wp:positionV relativeFrom="paragraph">
                  <wp:posOffset>315818</wp:posOffset>
                </wp:positionV>
                <wp:extent cx="640080" cy="182880"/>
                <wp:effectExtent l="0" t="0" r="26670" b="266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5.65pt;margin-top:24.85pt;width:50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V0JwIAAFAEAAAOAAAAZHJzL2Uyb0RvYy54bWysVNtu2zAMfR+wfxD0vtgOki41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B7650E"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F04A" wp14:editId="4D6E0EF7">
                <wp:simplePos x="0" y="0"/>
                <wp:positionH relativeFrom="column">
                  <wp:posOffset>199242</wp:posOffset>
                </wp:positionH>
                <wp:positionV relativeFrom="paragraph">
                  <wp:posOffset>33655</wp:posOffset>
                </wp:positionV>
                <wp:extent cx="640080" cy="182880"/>
                <wp:effectExtent l="0" t="0" r="26670" b="266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5.7pt;margin-top:2.65pt;width:50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B1171F">
        <w:rPr>
          <w:rFonts w:cs="Arial"/>
          <w:sz w:val="20"/>
          <w:szCs w:val="20"/>
        </w:rPr>
        <w:t xml:space="preserve">Delivery of mail to individual campers or campsites </w:t>
      </w:r>
    </w:p>
    <w:p w:rsidR="00F635E5" w:rsidRPr="00566E93" w:rsidRDefault="00A66CE3" w:rsidP="00F635E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B9CC9" wp14:editId="691A97BE">
                <wp:simplePos x="0" y="0"/>
                <wp:positionH relativeFrom="column">
                  <wp:posOffset>195580</wp:posOffset>
                </wp:positionH>
                <wp:positionV relativeFrom="paragraph">
                  <wp:posOffset>242347</wp:posOffset>
                </wp:positionV>
                <wp:extent cx="640080" cy="182880"/>
                <wp:effectExtent l="0" t="0" r="26670" b="266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5.4pt;margin-top:19.1pt;width:50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F635E5" w:rsidRPr="00566E93">
        <w:rPr>
          <w:rFonts w:cs="Arial"/>
          <w:sz w:val="20"/>
          <w:szCs w:val="20"/>
        </w:rPr>
        <w:t>Private mail boxes</w:t>
      </w:r>
    </w:p>
    <w:p w:rsidR="00F635E5" w:rsidRPr="00566E93" w:rsidRDefault="00B7650E" w:rsidP="00F635E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59623" wp14:editId="035D7CC8">
                <wp:simplePos x="0" y="0"/>
                <wp:positionH relativeFrom="column">
                  <wp:posOffset>198755</wp:posOffset>
                </wp:positionH>
                <wp:positionV relativeFrom="paragraph">
                  <wp:posOffset>239807</wp:posOffset>
                </wp:positionV>
                <wp:extent cx="640080" cy="182880"/>
                <wp:effectExtent l="0" t="0" r="26670" b="266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5.65pt;margin-top:18.9pt;width:50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SzKw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F635E5" w:rsidRPr="00566E93">
        <w:rPr>
          <w:rFonts w:cs="Arial"/>
          <w:sz w:val="20"/>
          <w:szCs w:val="20"/>
        </w:rPr>
        <w:t>Boarding of city/county school buses</w:t>
      </w:r>
    </w:p>
    <w:p w:rsidR="00F635E5" w:rsidRPr="00566E93" w:rsidRDefault="00A66CE3" w:rsidP="00F635E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7806A" wp14:editId="48F630CF">
                <wp:simplePos x="0" y="0"/>
                <wp:positionH relativeFrom="column">
                  <wp:posOffset>198120</wp:posOffset>
                </wp:positionH>
                <wp:positionV relativeFrom="paragraph">
                  <wp:posOffset>242347</wp:posOffset>
                </wp:positionV>
                <wp:extent cx="640080" cy="182880"/>
                <wp:effectExtent l="0" t="0" r="26670" b="266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5.6pt;margin-top:19.1pt;width:50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F635E5" w:rsidRPr="00566E93">
        <w:rPr>
          <w:rFonts w:cs="Arial"/>
          <w:sz w:val="20"/>
          <w:szCs w:val="20"/>
        </w:rPr>
        <w:t>Ownership of wooden decks and landings other than by licensee</w:t>
      </w:r>
    </w:p>
    <w:p w:rsidR="00F635E5" w:rsidRPr="00566E93" w:rsidRDefault="00A66CE3" w:rsidP="00F635E5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B47EC" wp14:editId="56C2F097">
                <wp:simplePos x="0" y="0"/>
                <wp:positionH relativeFrom="column">
                  <wp:posOffset>195580</wp:posOffset>
                </wp:positionH>
                <wp:positionV relativeFrom="paragraph">
                  <wp:posOffset>315372</wp:posOffset>
                </wp:positionV>
                <wp:extent cx="640080" cy="182880"/>
                <wp:effectExtent l="0" t="0" r="26670" b="2667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5.4pt;margin-top:24.85pt;width:50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wXKgIAAFc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">
                <v:textbox>
                  <w:txbxContent>
                    <w:p w:rsidR="001D327C" w:rsidRDefault="001D327C" w:rsidP="00F635E5"/>
                  </w:txbxContent>
                </v:textbox>
              </v:shape>
            </w:pict>
          </mc:Fallback>
        </mc:AlternateContent>
      </w:r>
      <w:r w:rsidR="00F635E5" w:rsidRPr="00566E93">
        <w:rPr>
          <w:rFonts w:cs="Arial"/>
          <w:sz w:val="20"/>
          <w:szCs w:val="20"/>
        </w:rPr>
        <w:t xml:space="preserve">Use of Liquid Propane tanks greater than 50 gallons in size and not an integral manufactured component of a camping unit </w:t>
      </w:r>
    </w:p>
    <w:p w:rsidR="00F635E5" w:rsidRPr="00566E93" w:rsidRDefault="00A66CE3" w:rsidP="00F635E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cs="Arial"/>
          <w:sz w:val="20"/>
          <w:szCs w:val="20"/>
        </w:rPr>
      </w:pPr>
      <w:r w:rsidRPr="00983E9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4B21E" wp14:editId="5681D388">
                <wp:simplePos x="0" y="0"/>
                <wp:positionH relativeFrom="column">
                  <wp:posOffset>195580</wp:posOffset>
                </wp:positionH>
                <wp:positionV relativeFrom="paragraph">
                  <wp:posOffset>238537</wp:posOffset>
                </wp:positionV>
                <wp:extent cx="640080" cy="182880"/>
                <wp:effectExtent l="0" t="0" r="26670" b="266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7C" w:rsidRDefault="001D327C" w:rsidP="00F63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15.4pt;margin-top:18.8pt;width:50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9VKQIAAE4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">
                <v:textbox>
                  <w:txbxContent>
                    <w:p w:rsidR="001D327C" w:rsidRDefault="001D327C" w:rsidP="00F635E5"/>
                  </w:txbxContent>
                </v:textbox>
              </v:rect>
            </w:pict>
          </mc:Fallback>
        </mc:AlternateContent>
      </w:r>
      <w:r w:rsidR="00F635E5" w:rsidRPr="00566E93">
        <w:rPr>
          <w:rFonts w:cs="Arial"/>
          <w:sz w:val="20"/>
          <w:szCs w:val="20"/>
        </w:rPr>
        <w:t xml:space="preserve">Use of campground address for such things as Driver’s License or Voter Registration </w:t>
      </w:r>
    </w:p>
    <w:p w:rsidR="00F635E5" w:rsidRPr="00566E93" w:rsidRDefault="00F635E5" w:rsidP="00F635E5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Occupying the same campsite for more than </w:t>
      </w:r>
      <w:r w:rsidR="00B1171F">
        <w:rPr>
          <w:rFonts w:cs="Arial"/>
          <w:sz w:val="20"/>
          <w:szCs w:val="20"/>
        </w:rPr>
        <w:t xml:space="preserve">11.5 months in any 12 month consecutive </w:t>
      </w:r>
      <w:r w:rsidRPr="00566E93">
        <w:rPr>
          <w:rFonts w:cs="Arial"/>
          <w:sz w:val="20"/>
          <w:szCs w:val="20"/>
        </w:rPr>
        <w:t xml:space="preserve">period (unless by exception and approved in writing by TVA) </w:t>
      </w:r>
    </w:p>
    <w:p w:rsidR="00F635E5" w:rsidRPr="00566E93" w:rsidRDefault="00F635E5" w:rsidP="00A66CE3">
      <w:pPr>
        <w:pStyle w:val="ListParagraph"/>
        <w:spacing w:before="120" w:after="120" w:line="360" w:lineRule="auto"/>
        <w:ind w:left="1800"/>
        <w:contextualSpacing w:val="0"/>
        <w:rPr>
          <w:rFonts w:cs="Arial"/>
          <w:sz w:val="20"/>
          <w:szCs w:val="20"/>
        </w:rPr>
      </w:pPr>
    </w:p>
    <w:p w:rsidR="00697631" w:rsidRPr="00566E93" w:rsidRDefault="00697631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Describe the </w:t>
      </w:r>
      <w:r w:rsidR="003D7074">
        <w:rPr>
          <w:rFonts w:cs="Arial"/>
          <w:sz w:val="20"/>
          <w:szCs w:val="20"/>
        </w:rPr>
        <w:t xml:space="preserve">location and </w:t>
      </w:r>
      <w:r w:rsidRPr="00566E93">
        <w:rPr>
          <w:rFonts w:cs="Arial"/>
          <w:sz w:val="20"/>
          <w:szCs w:val="20"/>
        </w:rPr>
        <w:t>accommodations of the site manager/host</w:t>
      </w:r>
      <w:r w:rsidR="00F75E26">
        <w:rPr>
          <w:rFonts w:cs="Arial"/>
          <w:sz w:val="20"/>
          <w:szCs w:val="20"/>
        </w:rPr>
        <w:t xml:space="preserve"> (equipment sheds, etc.)</w:t>
      </w:r>
      <w:r w:rsidR="003D7074">
        <w:rPr>
          <w:rFonts w:cs="Arial"/>
          <w:sz w:val="20"/>
          <w:szCs w:val="20"/>
        </w:rPr>
        <w:t>.</w:t>
      </w: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635E5" w:rsidRDefault="00F635E5" w:rsidP="00F635E5">
      <w:pPr>
        <w:rPr>
          <w:rFonts w:cs="Arial"/>
          <w:sz w:val="20"/>
          <w:szCs w:val="20"/>
        </w:rPr>
      </w:pPr>
    </w:p>
    <w:p w:rsidR="0007069A" w:rsidRDefault="0007069A" w:rsidP="00F635E5">
      <w:pPr>
        <w:rPr>
          <w:rFonts w:cs="Arial"/>
          <w:sz w:val="20"/>
          <w:szCs w:val="20"/>
        </w:rPr>
      </w:pPr>
    </w:p>
    <w:p w:rsidR="0007069A" w:rsidRDefault="0007069A" w:rsidP="00F635E5">
      <w:pPr>
        <w:rPr>
          <w:rFonts w:cs="Arial"/>
          <w:sz w:val="20"/>
          <w:szCs w:val="20"/>
        </w:rPr>
      </w:pPr>
    </w:p>
    <w:p w:rsidR="0007069A" w:rsidRDefault="0007069A" w:rsidP="00F635E5">
      <w:pPr>
        <w:rPr>
          <w:rFonts w:cs="Arial"/>
          <w:sz w:val="20"/>
          <w:szCs w:val="20"/>
        </w:rPr>
      </w:pPr>
    </w:p>
    <w:p w:rsidR="0007069A" w:rsidRDefault="0007069A" w:rsidP="00F635E5">
      <w:pPr>
        <w:rPr>
          <w:rFonts w:cs="Arial"/>
          <w:sz w:val="20"/>
          <w:szCs w:val="20"/>
        </w:rPr>
      </w:pPr>
    </w:p>
    <w:p w:rsidR="0007069A" w:rsidRDefault="0007069A" w:rsidP="00F635E5">
      <w:pPr>
        <w:rPr>
          <w:rFonts w:cs="Arial"/>
          <w:sz w:val="20"/>
          <w:szCs w:val="20"/>
        </w:rPr>
      </w:pPr>
    </w:p>
    <w:p w:rsidR="0007069A" w:rsidRPr="00566E93" w:rsidRDefault="0007069A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Owner:  ______________________________</w:t>
      </w:r>
      <w:r w:rsidR="0029281D" w:rsidRPr="00566E93">
        <w:rPr>
          <w:rFonts w:cs="Arial"/>
          <w:sz w:val="20"/>
          <w:szCs w:val="20"/>
        </w:rPr>
        <w:t>___</w:t>
      </w:r>
      <w:r w:rsidRPr="00566E93">
        <w:rPr>
          <w:rFonts w:cs="Arial"/>
          <w:sz w:val="20"/>
          <w:szCs w:val="20"/>
        </w:rPr>
        <w:t>__</w:t>
      </w:r>
      <w:r w:rsidR="0029281D" w:rsidRPr="00566E93">
        <w:rPr>
          <w:rFonts w:cs="Arial"/>
          <w:sz w:val="20"/>
          <w:szCs w:val="20"/>
        </w:rPr>
        <w:t>_____</w:t>
      </w:r>
      <w:r w:rsidRPr="00566E93">
        <w:rPr>
          <w:rFonts w:cs="Arial"/>
          <w:sz w:val="20"/>
          <w:szCs w:val="20"/>
        </w:rPr>
        <w:t>_</w:t>
      </w:r>
      <w:r w:rsidRPr="00566E93">
        <w:rPr>
          <w:rFonts w:cs="Arial"/>
          <w:sz w:val="20"/>
          <w:szCs w:val="20"/>
        </w:rPr>
        <w:tab/>
      </w:r>
      <w:r w:rsidR="0029281D" w:rsidRPr="00566E93">
        <w:rPr>
          <w:rFonts w:cs="Arial"/>
          <w:sz w:val="20"/>
          <w:szCs w:val="20"/>
        </w:rPr>
        <w:tab/>
      </w:r>
      <w:r w:rsidRPr="00566E93">
        <w:rPr>
          <w:rFonts w:cs="Arial"/>
          <w:sz w:val="20"/>
          <w:szCs w:val="20"/>
        </w:rPr>
        <w:t>Date:  _______</w:t>
      </w:r>
      <w:r w:rsidR="0029281D" w:rsidRPr="00566E93">
        <w:rPr>
          <w:rFonts w:cs="Arial"/>
          <w:sz w:val="20"/>
          <w:szCs w:val="20"/>
        </w:rPr>
        <w:t>___</w:t>
      </w:r>
      <w:r w:rsidRPr="00566E93">
        <w:rPr>
          <w:rFonts w:cs="Arial"/>
          <w:sz w:val="20"/>
          <w:szCs w:val="20"/>
        </w:rPr>
        <w:t>____</w:t>
      </w:r>
    </w:p>
    <w:p w:rsidR="0029281D" w:rsidRPr="00566E93" w:rsidRDefault="0029281D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635E5" w:rsidRPr="00566E93" w:rsidRDefault="00F635E5" w:rsidP="00F635E5">
      <w:pPr>
        <w:rPr>
          <w:rFonts w:cs="Arial"/>
          <w:sz w:val="20"/>
          <w:szCs w:val="20"/>
        </w:rPr>
      </w:pPr>
      <w:r w:rsidRPr="00566E93">
        <w:rPr>
          <w:rFonts w:cs="Arial"/>
          <w:sz w:val="20"/>
          <w:szCs w:val="20"/>
        </w:rPr>
        <w:t>Witness:  _______________________</w:t>
      </w:r>
      <w:r w:rsidR="0029281D" w:rsidRPr="00566E93">
        <w:rPr>
          <w:rFonts w:cs="Arial"/>
          <w:sz w:val="20"/>
          <w:szCs w:val="20"/>
        </w:rPr>
        <w:t>___</w:t>
      </w:r>
      <w:r w:rsidRPr="00566E93">
        <w:rPr>
          <w:rFonts w:cs="Arial"/>
          <w:sz w:val="20"/>
          <w:szCs w:val="20"/>
        </w:rPr>
        <w:t>________</w:t>
      </w:r>
      <w:r w:rsidR="0029281D" w:rsidRPr="00566E93">
        <w:rPr>
          <w:rFonts w:cs="Arial"/>
          <w:sz w:val="20"/>
          <w:szCs w:val="20"/>
        </w:rPr>
        <w:t>_____</w:t>
      </w:r>
      <w:r w:rsidRPr="00566E93">
        <w:rPr>
          <w:rFonts w:cs="Arial"/>
          <w:sz w:val="20"/>
          <w:szCs w:val="20"/>
        </w:rPr>
        <w:t>_</w:t>
      </w:r>
      <w:r w:rsidRPr="00566E93">
        <w:rPr>
          <w:rFonts w:cs="Arial"/>
          <w:sz w:val="20"/>
          <w:szCs w:val="20"/>
        </w:rPr>
        <w:tab/>
      </w:r>
      <w:r w:rsidR="0029281D" w:rsidRPr="00566E93">
        <w:rPr>
          <w:rFonts w:cs="Arial"/>
          <w:sz w:val="20"/>
          <w:szCs w:val="20"/>
        </w:rPr>
        <w:tab/>
      </w:r>
      <w:r w:rsidRPr="00566E93">
        <w:rPr>
          <w:rFonts w:cs="Arial"/>
          <w:sz w:val="20"/>
          <w:szCs w:val="20"/>
        </w:rPr>
        <w:t>Date:  ____</w:t>
      </w:r>
      <w:r w:rsidR="0029281D" w:rsidRPr="00566E93">
        <w:rPr>
          <w:rFonts w:cs="Arial"/>
          <w:sz w:val="20"/>
          <w:szCs w:val="20"/>
        </w:rPr>
        <w:t>___</w:t>
      </w:r>
      <w:r w:rsidRPr="00566E93">
        <w:rPr>
          <w:rFonts w:cs="Arial"/>
          <w:sz w:val="20"/>
          <w:szCs w:val="20"/>
        </w:rPr>
        <w:t>_______</w:t>
      </w:r>
    </w:p>
    <w:p w:rsidR="00F635E5" w:rsidRPr="00566E93" w:rsidRDefault="00F635E5" w:rsidP="00F635E5">
      <w:pPr>
        <w:rPr>
          <w:rFonts w:cs="Arial"/>
          <w:sz w:val="20"/>
          <w:szCs w:val="20"/>
        </w:rPr>
      </w:pPr>
    </w:p>
    <w:p w:rsidR="00F17EB1" w:rsidRPr="00566E93" w:rsidRDefault="00F17EB1">
      <w:pPr>
        <w:spacing w:after="200" w:line="276" w:lineRule="auto"/>
        <w:rPr>
          <w:rFonts w:cs="Arial"/>
          <w:b/>
          <w:sz w:val="20"/>
          <w:szCs w:val="20"/>
        </w:rPr>
      </w:pPr>
      <w:r w:rsidRPr="00566E93">
        <w:rPr>
          <w:rFonts w:cs="Arial"/>
          <w:b/>
          <w:sz w:val="20"/>
          <w:szCs w:val="20"/>
        </w:rPr>
        <w:br w:type="page"/>
      </w:r>
    </w:p>
    <w:p w:rsidR="00CB060F" w:rsidRPr="00566E93" w:rsidRDefault="00F635E5" w:rsidP="00CB060F">
      <w:pPr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lastRenderedPageBreak/>
        <w:t>1</w:t>
      </w:r>
      <w:r w:rsidR="00F73EC8" w:rsidRPr="00566E93">
        <w:rPr>
          <w:rFonts w:cs="Arial"/>
          <w:b/>
          <w:sz w:val="24"/>
          <w:szCs w:val="24"/>
        </w:rPr>
        <w:t>1</w:t>
      </w:r>
      <w:r w:rsidR="00CB060F" w:rsidRPr="00566E93">
        <w:rPr>
          <w:rFonts w:cs="Arial"/>
          <w:b/>
          <w:sz w:val="24"/>
          <w:szCs w:val="24"/>
        </w:rPr>
        <w:t xml:space="preserve">.  </w:t>
      </w:r>
      <w:r w:rsidR="003E6D93" w:rsidRPr="00566E93">
        <w:rPr>
          <w:rFonts w:cs="Arial"/>
          <w:b/>
          <w:sz w:val="24"/>
          <w:szCs w:val="24"/>
        </w:rPr>
        <w:t xml:space="preserve">Annual </w:t>
      </w:r>
      <w:r w:rsidR="00CB060F" w:rsidRPr="00566E93">
        <w:rPr>
          <w:rFonts w:cs="Arial"/>
          <w:b/>
          <w:sz w:val="24"/>
          <w:szCs w:val="24"/>
        </w:rPr>
        <w:t>Compliance In</w:t>
      </w:r>
      <w:r w:rsidR="00B91D94" w:rsidRPr="00566E93">
        <w:rPr>
          <w:rFonts w:cs="Arial"/>
          <w:b/>
          <w:sz w:val="24"/>
          <w:szCs w:val="24"/>
        </w:rPr>
        <w:t xml:space="preserve">spection </w:t>
      </w:r>
    </w:p>
    <w:p w:rsidR="00CB060F" w:rsidRPr="00983E9F" w:rsidRDefault="00CB060F" w:rsidP="00CB060F">
      <w:pPr>
        <w:rPr>
          <w:rFonts w:cs="Arial"/>
        </w:rPr>
      </w:pPr>
    </w:p>
    <w:p w:rsidR="00B25F16" w:rsidRPr="00566E93" w:rsidRDefault="00B25F16" w:rsidP="00CB060F">
      <w:pPr>
        <w:rPr>
          <w:rFonts w:cs="Arial"/>
          <w:color w:val="000000" w:themeColor="text1"/>
          <w:sz w:val="20"/>
          <w:szCs w:val="20"/>
        </w:rPr>
      </w:pPr>
      <w:r w:rsidRPr="00566E93">
        <w:rPr>
          <w:rFonts w:cs="Arial"/>
          <w:sz w:val="20"/>
          <w:szCs w:val="20"/>
        </w:rPr>
        <w:t xml:space="preserve">A compliance inspection report is a report </w:t>
      </w:r>
      <w:r w:rsidR="0062463B" w:rsidRPr="00566E93">
        <w:rPr>
          <w:rFonts w:cs="Arial"/>
          <w:sz w:val="20"/>
          <w:szCs w:val="20"/>
        </w:rPr>
        <w:t xml:space="preserve">of </w:t>
      </w:r>
      <w:r w:rsidRPr="00566E93">
        <w:rPr>
          <w:rFonts w:cs="Arial"/>
          <w:sz w:val="20"/>
          <w:szCs w:val="20"/>
        </w:rPr>
        <w:t>you</w:t>
      </w:r>
      <w:r w:rsidR="0062463B" w:rsidRPr="00566E93">
        <w:rPr>
          <w:rFonts w:cs="Arial"/>
          <w:sz w:val="20"/>
          <w:szCs w:val="20"/>
        </w:rPr>
        <w:t>r</w:t>
      </w:r>
      <w:r w:rsidRPr="00566E93">
        <w:rPr>
          <w:rFonts w:cs="Arial"/>
          <w:sz w:val="20"/>
          <w:szCs w:val="20"/>
        </w:rPr>
        <w:t xml:space="preserve"> inspect</w:t>
      </w:r>
      <w:r w:rsidR="0062463B" w:rsidRPr="00566E93">
        <w:rPr>
          <w:rFonts w:cs="Arial"/>
          <w:sz w:val="20"/>
          <w:szCs w:val="20"/>
        </w:rPr>
        <w:t>ion of</w:t>
      </w:r>
      <w:r w:rsidRPr="00566E93">
        <w:rPr>
          <w:rFonts w:cs="Arial"/>
          <w:sz w:val="20"/>
          <w:szCs w:val="20"/>
        </w:rPr>
        <w:t xml:space="preserve"> all the</w:t>
      </w:r>
      <w:r w:rsidR="0062463B" w:rsidRPr="00566E93">
        <w:rPr>
          <w:rFonts w:cs="Arial"/>
          <w:sz w:val="20"/>
          <w:szCs w:val="20"/>
        </w:rPr>
        <w:t xml:space="preserve"> campground</w:t>
      </w:r>
      <w:r w:rsidRPr="00566E93">
        <w:rPr>
          <w:rFonts w:cs="Arial"/>
          <w:sz w:val="20"/>
          <w:szCs w:val="20"/>
        </w:rPr>
        <w:t xml:space="preserve"> facilities</w:t>
      </w:r>
      <w:r w:rsidR="0062463B" w:rsidRPr="00566E93">
        <w:rPr>
          <w:rFonts w:cs="Arial"/>
          <w:sz w:val="20"/>
          <w:szCs w:val="20"/>
        </w:rPr>
        <w:t>/amenities located on TVA property</w:t>
      </w:r>
      <w:r w:rsidR="00F75E26">
        <w:rPr>
          <w:rFonts w:cs="Arial"/>
          <w:sz w:val="20"/>
          <w:szCs w:val="20"/>
        </w:rPr>
        <w:t>.</w:t>
      </w:r>
      <w:r w:rsidRPr="00566E93">
        <w:rPr>
          <w:rFonts w:cs="Arial"/>
          <w:sz w:val="20"/>
          <w:szCs w:val="20"/>
        </w:rPr>
        <w:t xml:space="preserve">   </w:t>
      </w:r>
      <w:r w:rsidR="009959D0" w:rsidRPr="00566E93">
        <w:rPr>
          <w:rFonts w:cs="Arial"/>
          <w:color w:val="000000" w:themeColor="text1"/>
          <w:sz w:val="20"/>
          <w:szCs w:val="20"/>
        </w:rPr>
        <w:t>Examples include tree</w:t>
      </w:r>
      <w:r w:rsidR="00BB34ED" w:rsidRPr="00566E93">
        <w:rPr>
          <w:rFonts w:cs="Arial"/>
          <w:color w:val="000000" w:themeColor="text1"/>
          <w:sz w:val="20"/>
          <w:szCs w:val="20"/>
        </w:rPr>
        <w:t>s</w:t>
      </w:r>
      <w:r w:rsidR="009959D0" w:rsidRPr="00566E93">
        <w:rPr>
          <w:rFonts w:cs="Arial"/>
          <w:color w:val="000000" w:themeColor="text1"/>
          <w:sz w:val="20"/>
          <w:szCs w:val="20"/>
        </w:rPr>
        <w:t xml:space="preserve"> or limbs</w:t>
      </w:r>
      <w:r w:rsidR="000C3111" w:rsidRPr="00566E93">
        <w:rPr>
          <w:rFonts w:cs="Arial"/>
          <w:color w:val="000000" w:themeColor="text1"/>
          <w:sz w:val="20"/>
          <w:szCs w:val="20"/>
        </w:rPr>
        <w:t xml:space="preserve"> that need to be removed</w:t>
      </w:r>
      <w:r w:rsidR="009959D0" w:rsidRPr="00566E93">
        <w:rPr>
          <w:rFonts w:cs="Arial"/>
          <w:color w:val="000000" w:themeColor="text1"/>
          <w:sz w:val="20"/>
          <w:szCs w:val="20"/>
        </w:rPr>
        <w:t>,</w:t>
      </w:r>
      <w:r w:rsidR="003E6D93" w:rsidRPr="00566E93">
        <w:rPr>
          <w:rFonts w:cs="Arial"/>
          <w:color w:val="000000" w:themeColor="text1"/>
          <w:sz w:val="20"/>
          <w:szCs w:val="20"/>
        </w:rPr>
        <w:t xml:space="preserve"> leaking roofs,</w:t>
      </w:r>
      <w:r w:rsidR="009959D0" w:rsidRPr="00566E93">
        <w:rPr>
          <w:rFonts w:cs="Arial"/>
          <w:color w:val="000000" w:themeColor="text1"/>
          <w:sz w:val="20"/>
          <w:szCs w:val="20"/>
        </w:rPr>
        <w:t xml:space="preserve"> </w:t>
      </w:r>
      <w:r w:rsidR="003E6D93" w:rsidRPr="00566E93">
        <w:rPr>
          <w:rFonts w:cs="Arial"/>
          <w:color w:val="000000" w:themeColor="text1"/>
          <w:sz w:val="20"/>
          <w:szCs w:val="20"/>
        </w:rPr>
        <w:t xml:space="preserve">burned out lights, </w:t>
      </w:r>
      <w:r w:rsidR="009959D0" w:rsidRPr="00566E93">
        <w:rPr>
          <w:rFonts w:cs="Arial"/>
          <w:color w:val="000000" w:themeColor="text1"/>
          <w:sz w:val="20"/>
          <w:szCs w:val="20"/>
        </w:rPr>
        <w:t xml:space="preserve">washes or gullies </w:t>
      </w:r>
      <w:r w:rsidR="00F75E26">
        <w:rPr>
          <w:rFonts w:cs="Arial"/>
          <w:color w:val="000000" w:themeColor="text1"/>
          <w:sz w:val="20"/>
          <w:szCs w:val="20"/>
        </w:rPr>
        <w:t xml:space="preserve">on the ground </w:t>
      </w:r>
      <w:r w:rsidR="009959D0" w:rsidRPr="00566E93">
        <w:rPr>
          <w:rFonts w:cs="Arial"/>
          <w:color w:val="000000" w:themeColor="text1"/>
          <w:sz w:val="20"/>
          <w:szCs w:val="20"/>
        </w:rPr>
        <w:t xml:space="preserve">that need </w:t>
      </w:r>
      <w:r w:rsidR="00BB34ED" w:rsidRPr="00566E93">
        <w:rPr>
          <w:rFonts w:cs="Arial"/>
          <w:color w:val="000000" w:themeColor="text1"/>
          <w:sz w:val="20"/>
          <w:szCs w:val="20"/>
        </w:rPr>
        <w:t xml:space="preserve">to be </w:t>
      </w:r>
      <w:r w:rsidR="009959D0" w:rsidRPr="00566E93">
        <w:rPr>
          <w:rFonts w:cs="Arial"/>
          <w:color w:val="000000" w:themeColor="text1"/>
          <w:sz w:val="20"/>
          <w:szCs w:val="20"/>
        </w:rPr>
        <w:t>repaired, or potholes in the road that need</w:t>
      </w:r>
      <w:r w:rsidR="003978DC" w:rsidRPr="00566E93">
        <w:rPr>
          <w:rFonts w:cs="Arial"/>
          <w:color w:val="000000" w:themeColor="text1"/>
          <w:sz w:val="20"/>
          <w:szCs w:val="20"/>
        </w:rPr>
        <w:t xml:space="preserve"> </w:t>
      </w:r>
      <w:r w:rsidR="009959D0" w:rsidRPr="00566E93">
        <w:rPr>
          <w:rFonts w:cs="Arial"/>
          <w:color w:val="000000" w:themeColor="text1"/>
          <w:sz w:val="20"/>
          <w:szCs w:val="20"/>
        </w:rPr>
        <w:t>attention.</w:t>
      </w:r>
      <w:r w:rsidR="00F75E26">
        <w:rPr>
          <w:rFonts w:cs="Arial"/>
          <w:color w:val="000000" w:themeColor="text1"/>
          <w:sz w:val="20"/>
          <w:szCs w:val="20"/>
        </w:rPr>
        <w:t xml:space="preserve">  Below is an example only.  You may create your own format</w:t>
      </w:r>
      <w:r w:rsidR="009959D0" w:rsidRPr="00566E93">
        <w:rPr>
          <w:rFonts w:cs="Arial"/>
          <w:color w:val="000000" w:themeColor="text1"/>
          <w:sz w:val="20"/>
          <w:szCs w:val="20"/>
        </w:rPr>
        <w:t>.</w:t>
      </w:r>
    </w:p>
    <w:p w:rsidR="00D60DB1" w:rsidRPr="00566E93" w:rsidRDefault="00D60DB1" w:rsidP="00CB060F">
      <w:pPr>
        <w:rPr>
          <w:rFonts w:cs="Arial"/>
          <w:sz w:val="20"/>
          <w:szCs w:val="20"/>
        </w:rPr>
      </w:pP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17"/>
        <w:gridCol w:w="528"/>
        <w:gridCol w:w="789"/>
        <w:gridCol w:w="1024"/>
        <w:gridCol w:w="1127"/>
        <w:gridCol w:w="2970"/>
      </w:tblGrid>
      <w:tr w:rsidR="00F73EC8" w:rsidRPr="00566E93" w:rsidTr="00B54B84">
        <w:trPr>
          <w:trHeight w:val="3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84" w:rsidRDefault="00F73EC8" w:rsidP="00B54B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Campground Compliance Inspection Report</w:t>
            </w:r>
            <w:r w:rsidR="00966B1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73EC8" w:rsidRPr="00566E93" w:rsidRDefault="00B54B84" w:rsidP="00B54B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Date: _________________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F73E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73EC8" w:rsidRPr="00566E93" w:rsidRDefault="00F73EC8" w:rsidP="00F73E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F73E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Good</w:t>
            </w:r>
          </w:p>
          <w:p w:rsidR="00F73EC8" w:rsidRPr="00566E93" w:rsidRDefault="00F73EC8" w:rsidP="00F73EC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Fair </w:t>
            </w:r>
          </w:p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Poor</w:t>
            </w:r>
          </w:p>
          <w:p w:rsidR="00F73EC8" w:rsidRPr="00566E93" w:rsidRDefault="000D043B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="00F73EC8" w:rsidRPr="00566E93">
              <w:rPr>
                <w:rFonts w:eastAsia="Times New Roman" w:cs="Arial"/>
                <w:color w:val="000000"/>
                <w:sz w:val="20"/>
                <w:szCs w:val="20"/>
              </w:rPr>
              <w:t>Needs Attention</w:t>
            </w: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Comments</w:t>
            </w:r>
          </w:p>
          <w:p w:rsidR="00F73EC8" w:rsidRPr="00566E93" w:rsidRDefault="00F73EC8" w:rsidP="00D52F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Boat launch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courtesy pier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boat ramp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 xml:space="preserve">parking lot 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  trash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Bath houses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water leaks/plumbing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mirrors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hand dryers/towel dispenser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roof, ceiling, walls , floor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windows/screens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lights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light switches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showers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sinks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toilets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Campsites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picnic tables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light post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camping pad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camping pad surround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grills or fire rings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water faucets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electric outlets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Camp Store</w:t>
            </w:r>
            <w:r w:rsidR="00966B1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/</w:t>
            </w:r>
            <w:r w:rsidR="00966B1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Deli/Grill/Restaurant/O</w:t>
            </w: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ffice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water leaks/plumbing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roof, ceiling, walls, floor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light switches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coolers/freezers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toilet/sink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966B19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appliances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racks/shelving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966B19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Fire extinguishers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General campground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roads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trees (dead limbs)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play structure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shoreline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signs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gullies created by runoff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gate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hiking trail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electrical inspection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beach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trash and litter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trash cans/dumpsters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canoe rack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dump station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septic tank and field lines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fire extinguishers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storage sheds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nonnative plants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73EC8" w:rsidRPr="00566E93" w:rsidTr="00B54B84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52FB0">
            <w:pPr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C8" w:rsidRPr="00566E93" w:rsidRDefault="00F73EC8" w:rsidP="00D60DB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6E93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25F16" w:rsidRPr="00983E9F" w:rsidRDefault="00B25F16">
      <w:pPr>
        <w:spacing w:after="200" w:line="276" w:lineRule="auto"/>
        <w:rPr>
          <w:rFonts w:cs="Arial"/>
          <w:b/>
          <w:sz w:val="28"/>
          <w:szCs w:val="28"/>
        </w:rPr>
      </w:pPr>
    </w:p>
    <w:p w:rsidR="00D60DB1" w:rsidRPr="00983E9F" w:rsidRDefault="00D60DB1">
      <w:pPr>
        <w:spacing w:after="200" w:line="276" w:lineRule="auto"/>
        <w:rPr>
          <w:rFonts w:cs="Arial"/>
          <w:b/>
          <w:sz w:val="28"/>
          <w:szCs w:val="28"/>
        </w:rPr>
      </w:pPr>
      <w:r w:rsidRPr="00983E9F">
        <w:rPr>
          <w:rFonts w:cs="Arial"/>
          <w:b/>
          <w:sz w:val="28"/>
          <w:szCs w:val="28"/>
        </w:rPr>
        <w:br w:type="page"/>
      </w:r>
    </w:p>
    <w:p w:rsidR="00B91D94" w:rsidRPr="00566E93" w:rsidRDefault="003E6D93" w:rsidP="00D20B40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lastRenderedPageBreak/>
        <w:t>1</w:t>
      </w:r>
      <w:r w:rsidR="0062463B" w:rsidRPr="00566E93">
        <w:rPr>
          <w:rFonts w:cs="Arial"/>
          <w:b/>
          <w:sz w:val="24"/>
          <w:szCs w:val="24"/>
        </w:rPr>
        <w:t>2</w:t>
      </w:r>
      <w:r w:rsidR="00B91D94" w:rsidRPr="00566E93">
        <w:rPr>
          <w:rFonts w:cs="Arial"/>
          <w:b/>
          <w:sz w:val="24"/>
          <w:szCs w:val="24"/>
        </w:rPr>
        <w:t xml:space="preserve">. </w:t>
      </w:r>
      <w:r w:rsidR="00001F67" w:rsidRPr="00566E93">
        <w:rPr>
          <w:rFonts w:cs="Arial"/>
          <w:b/>
          <w:sz w:val="24"/>
          <w:szCs w:val="24"/>
        </w:rPr>
        <w:t xml:space="preserve"> </w:t>
      </w:r>
      <w:r w:rsidR="00B91D94" w:rsidRPr="00566E93">
        <w:rPr>
          <w:rFonts w:cs="Arial"/>
          <w:b/>
          <w:sz w:val="24"/>
          <w:szCs w:val="24"/>
        </w:rPr>
        <w:t xml:space="preserve">Campground </w:t>
      </w:r>
      <w:r w:rsidR="00B63BCB" w:rsidRPr="00566E93">
        <w:rPr>
          <w:rFonts w:cs="Arial"/>
          <w:b/>
          <w:sz w:val="24"/>
          <w:szCs w:val="24"/>
        </w:rPr>
        <w:t>Evacuation Plan</w:t>
      </w:r>
    </w:p>
    <w:p w:rsidR="003E6D93" w:rsidRPr="00566E93" w:rsidRDefault="00F75E26" w:rsidP="00D20B40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Attach a</w:t>
      </w:r>
      <w:r w:rsidRPr="00566E93">
        <w:rPr>
          <w:rFonts w:cs="Arial"/>
          <w:sz w:val="20"/>
          <w:szCs w:val="20"/>
        </w:rPr>
        <w:t xml:space="preserve"> </w:t>
      </w:r>
      <w:r w:rsidR="0062463B" w:rsidRPr="00566E93">
        <w:rPr>
          <w:rFonts w:cs="Arial"/>
          <w:sz w:val="20"/>
          <w:szCs w:val="20"/>
        </w:rPr>
        <w:t xml:space="preserve">copy of </w:t>
      </w:r>
      <w:r w:rsidR="00B54B84">
        <w:rPr>
          <w:rFonts w:cs="Arial"/>
          <w:sz w:val="20"/>
          <w:szCs w:val="20"/>
        </w:rPr>
        <w:t xml:space="preserve">your </w:t>
      </w:r>
      <w:r w:rsidR="0062463B" w:rsidRPr="00566E93">
        <w:rPr>
          <w:rFonts w:cs="Arial"/>
          <w:sz w:val="20"/>
          <w:szCs w:val="20"/>
        </w:rPr>
        <w:t>evacuation plan including any revisions</w:t>
      </w:r>
      <w:r w:rsidR="00B7650E">
        <w:rPr>
          <w:rFonts w:cs="Arial"/>
          <w:sz w:val="20"/>
          <w:szCs w:val="20"/>
        </w:rPr>
        <w:t xml:space="preserve"> that were</w:t>
      </w:r>
      <w:r>
        <w:rPr>
          <w:rFonts w:cs="Arial"/>
          <w:sz w:val="20"/>
          <w:szCs w:val="20"/>
        </w:rPr>
        <w:t xml:space="preserve"> provide</w:t>
      </w:r>
      <w:r w:rsidR="00B7650E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to the local Emergency Management Agency</w:t>
      </w:r>
      <w:r w:rsidR="0062463B" w:rsidRPr="00566E93">
        <w:rPr>
          <w:rFonts w:cs="Arial"/>
          <w:sz w:val="20"/>
          <w:szCs w:val="20"/>
        </w:rPr>
        <w:t>.</w:t>
      </w:r>
    </w:p>
    <w:p w:rsidR="003E6D93" w:rsidRPr="00983E9F" w:rsidRDefault="003E6D93" w:rsidP="00D20B40">
      <w:pPr>
        <w:spacing w:after="200" w:line="276" w:lineRule="auto"/>
        <w:rPr>
          <w:rFonts w:cs="Arial"/>
          <w:b/>
          <w:sz w:val="28"/>
          <w:szCs w:val="28"/>
        </w:rPr>
      </w:pPr>
    </w:p>
    <w:p w:rsidR="003E6D93" w:rsidRPr="00566E93" w:rsidRDefault="003E6D93" w:rsidP="00D20B40">
      <w:pPr>
        <w:spacing w:after="200" w:line="276" w:lineRule="auto"/>
        <w:rPr>
          <w:rFonts w:cs="Arial"/>
          <w:b/>
          <w:sz w:val="24"/>
          <w:szCs w:val="24"/>
        </w:rPr>
      </w:pPr>
      <w:r w:rsidRPr="00566E93">
        <w:rPr>
          <w:rFonts w:cs="Arial"/>
          <w:b/>
          <w:sz w:val="24"/>
          <w:szCs w:val="24"/>
        </w:rPr>
        <w:t>1</w:t>
      </w:r>
      <w:r w:rsidR="0062463B" w:rsidRPr="00566E93">
        <w:rPr>
          <w:rFonts w:cs="Arial"/>
          <w:b/>
          <w:sz w:val="24"/>
          <w:szCs w:val="24"/>
        </w:rPr>
        <w:t>3</w:t>
      </w:r>
      <w:r w:rsidRPr="00566E93">
        <w:rPr>
          <w:rFonts w:cs="Arial"/>
          <w:b/>
          <w:sz w:val="24"/>
          <w:szCs w:val="24"/>
        </w:rPr>
        <w:t>.  Other</w:t>
      </w:r>
    </w:p>
    <w:p w:rsidR="003E6D93" w:rsidRPr="00566E93" w:rsidRDefault="00F75E26" w:rsidP="00D20B40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Use this section to provide </w:t>
      </w:r>
      <w:r w:rsidR="005E77B1">
        <w:rPr>
          <w:rFonts w:cs="Arial"/>
          <w:sz w:val="20"/>
          <w:szCs w:val="20"/>
        </w:rPr>
        <w:t>any additional</w:t>
      </w:r>
      <w:r>
        <w:rPr>
          <w:rFonts w:cs="Arial"/>
          <w:sz w:val="20"/>
          <w:szCs w:val="20"/>
        </w:rPr>
        <w:t xml:space="preserve"> information that you would like to </w:t>
      </w:r>
      <w:r w:rsidR="005E77B1">
        <w:rPr>
          <w:rFonts w:cs="Arial"/>
          <w:sz w:val="20"/>
          <w:szCs w:val="20"/>
        </w:rPr>
        <w:t>make known to TVA regarding your recreation area.</w:t>
      </w:r>
    </w:p>
    <w:p w:rsidR="003E6D93" w:rsidRPr="00983E9F" w:rsidRDefault="003E6D93" w:rsidP="00D20B40">
      <w:pPr>
        <w:spacing w:after="200" w:line="276" w:lineRule="auto"/>
        <w:rPr>
          <w:rFonts w:cs="Arial"/>
        </w:rPr>
      </w:pPr>
    </w:p>
    <w:sectPr w:rsidR="003E6D93" w:rsidRPr="00983E9F" w:rsidSect="005A27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A5" w:rsidRDefault="001048A5" w:rsidP="00810270">
      <w:r>
        <w:separator/>
      </w:r>
    </w:p>
  </w:endnote>
  <w:endnote w:type="continuationSeparator" w:id="0">
    <w:p w:rsidR="001048A5" w:rsidRDefault="001048A5" w:rsidP="00810270">
      <w:r>
        <w:continuationSeparator/>
      </w:r>
    </w:p>
  </w:endnote>
  <w:endnote w:type="continuationNotice" w:id="1">
    <w:p w:rsidR="001048A5" w:rsidRDefault="00104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C" w:rsidRDefault="001D3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91740"/>
      <w:docPartObj>
        <w:docPartGallery w:val="Page Numbers (Bottom of Page)"/>
        <w:docPartUnique/>
      </w:docPartObj>
    </w:sdtPr>
    <w:sdtEndPr/>
    <w:sdtContent>
      <w:p w:rsidR="001D327C" w:rsidRDefault="001D3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327C" w:rsidRDefault="001D3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C" w:rsidRDefault="001D3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A5" w:rsidRDefault="001048A5" w:rsidP="00810270">
      <w:r>
        <w:separator/>
      </w:r>
    </w:p>
  </w:footnote>
  <w:footnote w:type="continuationSeparator" w:id="0">
    <w:p w:rsidR="001048A5" w:rsidRDefault="001048A5" w:rsidP="00810270">
      <w:r>
        <w:continuationSeparator/>
      </w:r>
    </w:p>
  </w:footnote>
  <w:footnote w:type="continuationNotice" w:id="1">
    <w:p w:rsidR="001048A5" w:rsidRDefault="001048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C" w:rsidRDefault="001D3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C" w:rsidRDefault="001D3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C" w:rsidRDefault="001D3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16C"/>
    <w:multiLevelType w:val="hybridMultilevel"/>
    <w:tmpl w:val="59EC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A6C"/>
    <w:multiLevelType w:val="hybridMultilevel"/>
    <w:tmpl w:val="A5D8ED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F15690"/>
    <w:multiLevelType w:val="hybridMultilevel"/>
    <w:tmpl w:val="26CA6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C6EB2"/>
    <w:multiLevelType w:val="hybridMultilevel"/>
    <w:tmpl w:val="CB0AE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0504"/>
    <w:multiLevelType w:val="hybridMultilevel"/>
    <w:tmpl w:val="46AC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261E1"/>
    <w:multiLevelType w:val="hybridMultilevel"/>
    <w:tmpl w:val="86F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700A"/>
    <w:multiLevelType w:val="hybridMultilevel"/>
    <w:tmpl w:val="EA94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8A0"/>
    <w:multiLevelType w:val="hybridMultilevel"/>
    <w:tmpl w:val="8FDA3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D03C58"/>
    <w:multiLevelType w:val="hybridMultilevel"/>
    <w:tmpl w:val="78140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E246F"/>
    <w:multiLevelType w:val="hybridMultilevel"/>
    <w:tmpl w:val="BC4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B7C3C"/>
    <w:multiLevelType w:val="hybridMultilevel"/>
    <w:tmpl w:val="16C2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B7FEE"/>
    <w:multiLevelType w:val="hybridMultilevel"/>
    <w:tmpl w:val="34DA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40DC1"/>
    <w:multiLevelType w:val="hybridMultilevel"/>
    <w:tmpl w:val="A1A2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2276"/>
    <w:multiLevelType w:val="hybridMultilevel"/>
    <w:tmpl w:val="8AC0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6054"/>
    <w:multiLevelType w:val="hybridMultilevel"/>
    <w:tmpl w:val="7FC66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A0E38"/>
    <w:multiLevelType w:val="hybridMultilevel"/>
    <w:tmpl w:val="398AC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B4B"/>
    <w:multiLevelType w:val="hybridMultilevel"/>
    <w:tmpl w:val="D2E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A03FE"/>
    <w:multiLevelType w:val="hybridMultilevel"/>
    <w:tmpl w:val="8C3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</w:num>
  <w:num w:numId="5">
    <w:abstractNumId w:val="10"/>
  </w:num>
  <w:num w:numId="6">
    <w:abstractNumId w:val="17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D3"/>
    <w:rsid w:val="00001F67"/>
    <w:rsid w:val="000228D3"/>
    <w:rsid w:val="00023CF7"/>
    <w:rsid w:val="00036E5B"/>
    <w:rsid w:val="00054728"/>
    <w:rsid w:val="0007069A"/>
    <w:rsid w:val="00086637"/>
    <w:rsid w:val="000C3111"/>
    <w:rsid w:val="000D043B"/>
    <w:rsid w:val="001048A5"/>
    <w:rsid w:val="00175739"/>
    <w:rsid w:val="001855D6"/>
    <w:rsid w:val="001B23C9"/>
    <w:rsid w:val="001D1106"/>
    <w:rsid w:val="001D327C"/>
    <w:rsid w:val="0029281D"/>
    <w:rsid w:val="002A0940"/>
    <w:rsid w:val="002D5CE7"/>
    <w:rsid w:val="002E18EC"/>
    <w:rsid w:val="00316B3A"/>
    <w:rsid w:val="00324E21"/>
    <w:rsid w:val="00341FE7"/>
    <w:rsid w:val="0034751A"/>
    <w:rsid w:val="00365AAD"/>
    <w:rsid w:val="003978DC"/>
    <w:rsid w:val="003A558E"/>
    <w:rsid w:val="003D00C7"/>
    <w:rsid w:val="003D4D54"/>
    <w:rsid w:val="003D57C1"/>
    <w:rsid w:val="003D5E06"/>
    <w:rsid w:val="003D7074"/>
    <w:rsid w:val="003E6D93"/>
    <w:rsid w:val="004028E8"/>
    <w:rsid w:val="004028F8"/>
    <w:rsid w:val="004131F9"/>
    <w:rsid w:val="00421690"/>
    <w:rsid w:val="00462122"/>
    <w:rsid w:val="00467731"/>
    <w:rsid w:val="004711DA"/>
    <w:rsid w:val="00471EC0"/>
    <w:rsid w:val="00495142"/>
    <w:rsid w:val="004C5E06"/>
    <w:rsid w:val="004D339D"/>
    <w:rsid w:val="00516A75"/>
    <w:rsid w:val="00540083"/>
    <w:rsid w:val="00566E93"/>
    <w:rsid w:val="00570658"/>
    <w:rsid w:val="00573940"/>
    <w:rsid w:val="00580263"/>
    <w:rsid w:val="00583468"/>
    <w:rsid w:val="005A27AC"/>
    <w:rsid w:val="005B46B6"/>
    <w:rsid w:val="005E77B1"/>
    <w:rsid w:val="0062463B"/>
    <w:rsid w:val="00665BD6"/>
    <w:rsid w:val="00681C5C"/>
    <w:rsid w:val="00691301"/>
    <w:rsid w:val="00697631"/>
    <w:rsid w:val="006B771B"/>
    <w:rsid w:val="006D69B7"/>
    <w:rsid w:val="007033ED"/>
    <w:rsid w:val="007142B0"/>
    <w:rsid w:val="00722978"/>
    <w:rsid w:val="00744F73"/>
    <w:rsid w:val="0074507E"/>
    <w:rsid w:val="0075550F"/>
    <w:rsid w:val="007D0BA5"/>
    <w:rsid w:val="007E40E8"/>
    <w:rsid w:val="00810270"/>
    <w:rsid w:val="00871AEC"/>
    <w:rsid w:val="008C385A"/>
    <w:rsid w:val="008E0E64"/>
    <w:rsid w:val="008E2C04"/>
    <w:rsid w:val="008F4647"/>
    <w:rsid w:val="00915B2D"/>
    <w:rsid w:val="009216C8"/>
    <w:rsid w:val="009438E8"/>
    <w:rsid w:val="009538F0"/>
    <w:rsid w:val="00966B19"/>
    <w:rsid w:val="009823F5"/>
    <w:rsid w:val="00983E9F"/>
    <w:rsid w:val="00994405"/>
    <w:rsid w:val="009959D0"/>
    <w:rsid w:val="009972AB"/>
    <w:rsid w:val="009A08BF"/>
    <w:rsid w:val="009A68A9"/>
    <w:rsid w:val="009A7BDE"/>
    <w:rsid w:val="009B535D"/>
    <w:rsid w:val="009B6063"/>
    <w:rsid w:val="009D7241"/>
    <w:rsid w:val="00A669D3"/>
    <w:rsid w:val="00A66CE3"/>
    <w:rsid w:val="00A839D2"/>
    <w:rsid w:val="00A95AFD"/>
    <w:rsid w:val="00AB13C5"/>
    <w:rsid w:val="00AC6631"/>
    <w:rsid w:val="00B1171F"/>
    <w:rsid w:val="00B17F86"/>
    <w:rsid w:val="00B25F16"/>
    <w:rsid w:val="00B33BDB"/>
    <w:rsid w:val="00B54B84"/>
    <w:rsid w:val="00B63BCB"/>
    <w:rsid w:val="00B7650E"/>
    <w:rsid w:val="00B80007"/>
    <w:rsid w:val="00B91D94"/>
    <w:rsid w:val="00B93371"/>
    <w:rsid w:val="00BB2C03"/>
    <w:rsid w:val="00BB34ED"/>
    <w:rsid w:val="00BB7F00"/>
    <w:rsid w:val="00BD2C42"/>
    <w:rsid w:val="00C26BA3"/>
    <w:rsid w:val="00C539A5"/>
    <w:rsid w:val="00C604B3"/>
    <w:rsid w:val="00C815AC"/>
    <w:rsid w:val="00CB060F"/>
    <w:rsid w:val="00CB0EA9"/>
    <w:rsid w:val="00CB1DF9"/>
    <w:rsid w:val="00CB2C2D"/>
    <w:rsid w:val="00CC06BC"/>
    <w:rsid w:val="00CE4C8B"/>
    <w:rsid w:val="00CF5E41"/>
    <w:rsid w:val="00D20B40"/>
    <w:rsid w:val="00D52FB0"/>
    <w:rsid w:val="00D60DB1"/>
    <w:rsid w:val="00DA6E9D"/>
    <w:rsid w:val="00DB6567"/>
    <w:rsid w:val="00DC2F2E"/>
    <w:rsid w:val="00DF2AFD"/>
    <w:rsid w:val="00E22A76"/>
    <w:rsid w:val="00E310FD"/>
    <w:rsid w:val="00E642E3"/>
    <w:rsid w:val="00EA12FB"/>
    <w:rsid w:val="00EA1BB5"/>
    <w:rsid w:val="00EB5B7A"/>
    <w:rsid w:val="00EC1A92"/>
    <w:rsid w:val="00ED0259"/>
    <w:rsid w:val="00EE36D3"/>
    <w:rsid w:val="00F17EB1"/>
    <w:rsid w:val="00F3791C"/>
    <w:rsid w:val="00F635E5"/>
    <w:rsid w:val="00F73449"/>
    <w:rsid w:val="00F73EC8"/>
    <w:rsid w:val="00F75E26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C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631"/>
    <w:rPr>
      <w:rFonts w:ascii="Calibri" w:hAnsi="Calibr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631"/>
    <w:rPr>
      <w:rFonts w:ascii="Calibri" w:hAnsi="Calibri"/>
      <w:color w:val="000000"/>
      <w:szCs w:val="21"/>
    </w:rPr>
  </w:style>
  <w:style w:type="paragraph" w:customStyle="1" w:styleId="Bullet">
    <w:name w:val="Bullet"/>
    <w:basedOn w:val="Normal"/>
    <w:uiPriority w:val="99"/>
    <w:rsid w:val="009A08BF"/>
    <w:pPr>
      <w:tabs>
        <w:tab w:val="left" w:pos="315"/>
      </w:tabs>
      <w:autoSpaceDE w:val="0"/>
      <w:autoSpaceDN w:val="0"/>
      <w:adjustRightInd w:val="0"/>
      <w:spacing w:line="288" w:lineRule="auto"/>
      <w:ind w:left="315" w:hanging="135"/>
      <w:textAlignment w:val="center"/>
    </w:pPr>
    <w:rPr>
      <w:rFonts w:ascii="Optimum" w:hAnsi="Optimum" w:cs="Optimum"/>
      <w:color w:val="001EAA"/>
    </w:rPr>
  </w:style>
  <w:style w:type="paragraph" w:customStyle="1" w:styleId="BodyText1">
    <w:name w:val="Body Text1"/>
    <w:basedOn w:val="Normal"/>
    <w:uiPriority w:val="99"/>
    <w:rsid w:val="009A08BF"/>
    <w:pPr>
      <w:tabs>
        <w:tab w:val="left" w:pos="135"/>
      </w:tabs>
      <w:autoSpaceDE w:val="0"/>
      <w:autoSpaceDN w:val="0"/>
      <w:adjustRightInd w:val="0"/>
      <w:spacing w:line="288" w:lineRule="auto"/>
      <w:textAlignment w:val="center"/>
    </w:pPr>
    <w:rPr>
      <w:rFonts w:ascii="Optimum" w:hAnsi="Optimum" w:cs="Optimum"/>
      <w:color w:val="001EAA"/>
    </w:rPr>
  </w:style>
  <w:style w:type="character" w:styleId="Hyperlink">
    <w:name w:val="Hyperlink"/>
    <w:basedOn w:val="DefaultParagraphFont"/>
    <w:uiPriority w:val="99"/>
    <w:unhideWhenUsed/>
    <w:rsid w:val="0058346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6CE3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C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631"/>
    <w:rPr>
      <w:rFonts w:ascii="Calibri" w:hAnsi="Calibr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631"/>
    <w:rPr>
      <w:rFonts w:ascii="Calibri" w:hAnsi="Calibri"/>
      <w:color w:val="000000"/>
      <w:szCs w:val="21"/>
    </w:rPr>
  </w:style>
  <w:style w:type="paragraph" w:customStyle="1" w:styleId="Bullet">
    <w:name w:val="Bullet"/>
    <w:basedOn w:val="Normal"/>
    <w:uiPriority w:val="99"/>
    <w:rsid w:val="009A08BF"/>
    <w:pPr>
      <w:tabs>
        <w:tab w:val="left" w:pos="315"/>
      </w:tabs>
      <w:autoSpaceDE w:val="0"/>
      <w:autoSpaceDN w:val="0"/>
      <w:adjustRightInd w:val="0"/>
      <w:spacing w:line="288" w:lineRule="auto"/>
      <w:ind w:left="315" w:hanging="135"/>
      <w:textAlignment w:val="center"/>
    </w:pPr>
    <w:rPr>
      <w:rFonts w:ascii="Optimum" w:hAnsi="Optimum" w:cs="Optimum"/>
      <w:color w:val="001EAA"/>
    </w:rPr>
  </w:style>
  <w:style w:type="paragraph" w:customStyle="1" w:styleId="BodyText1">
    <w:name w:val="Body Text1"/>
    <w:basedOn w:val="Normal"/>
    <w:uiPriority w:val="99"/>
    <w:rsid w:val="009A08BF"/>
    <w:pPr>
      <w:tabs>
        <w:tab w:val="left" w:pos="135"/>
      </w:tabs>
      <w:autoSpaceDE w:val="0"/>
      <w:autoSpaceDN w:val="0"/>
      <w:adjustRightInd w:val="0"/>
      <w:spacing w:line="288" w:lineRule="auto"/>
      <w:textAlignment w:val="center"/>
    </w:pPr>
    <w:rPr>
      <w:rFonts w:ascii="Optimum" w:hAnsi="Optimum" w:cs="Optimum"/>
      <w:color w:val="001EAA"/>
    </w:rPr>
  </w:style>
  <w:style w:type="character" w:styleId="Hyperlink">
    <w:name w:val="Hyperlink"/>
    <w:basedOn w:val="DefaultParagraphFont"/>
    <w:uiPriority w:val="99"/>
    <w:unhideWhenUsed/>
    <w:rsid w:val="0058346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6CE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va.com/river/lakeinfo/index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va.com/river/lakeinfo/index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va.com/river/lakeinfo/lake_phon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4B43-8BEE-4708-8547-1978271F6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35051-3CBB-4BA5-AE52-953724C35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9DBDF-58FF-40EC-86B1-ADD12C787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F6CD7-88BC-48CD-975E-981611FA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2013-12-31T19:44:00Z</dcterms:created>
  <dcterms:modified xsi:type="dcterms:W3CDTF">2014-01-13T14:17:00Z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5" name="_AdHocReviewCycleID">
    <vt:i4>-1687783320</vt:i4>
  </property>
</Properties>
</file>