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1FFB8" w14:textId="77777777" w:rsidR="00D20705" w:rsidRDefault="00D20705">
      <w:pPr>
        <w:rPr>
          <w:b/>
          <w:sz w:val="44"/>
          <w:szCs w:val="44"/>
        </w:rPr>
      </w:pPr>
    </w:p>
    <w:p w14:paraId="3EEC166D" w14:textId="194A5D8F" w:rsidR="00001FA9" w:rsidRPr="00E776C2" w:rsidRDefault="00001FA9" w:rsidP="00E776C2">
      <w:pPr>
        <w:jc w:val="center"/>
        <w:rPr>
          <w:rFonts w:ascii="Britannic Bold" w:hAnsi="Britannic Bold"/>
          <w:sz w:val="44"/>
          <w:szCs w:val="44"/>
        </w:rPr>
      </w:pPr>
      <w:r w:rsidRPr="00E776C2">
        <w:rPr>
          <w:rFonts w:ascii="Britannic Bold" w:hAnsi="Britannic Bold"/>
          <w:sz w:val="44"/>
          <w:szCs w:val="44"/>
        </w:rPr>
        <w:t>Project/Problem Based Learning Template</w:t>
      </w:r>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ook w:val="04A0" w:firstRow="1" w:lastRow="0" w:firstColumn="1" w:lastColumn="0" w:noHBand="0" w:noVBand="1"/>
      </w:tblPr>
      <w:tblGrid>
        <w:gridCol w:w="4316"/>
        <w:gridCol w:w="2159"/>
        <w:gridCol w:w="2158"/>
        <w:gridCol w:w="4317"/>
      </w:tblGrid>
      <w:tr w:rsidR="00001FA9" w14:paraId="08C2FBE6" w14:textId="77777777" w:rsidTr="002C56BE">
        <w:tc>
          <w:tcPr>
            <w:tcW w:w="4316" w:type="dxa"/>
            <w:shd w:val="clear" w:color="auto" w:fill="BFBFBF" w:themeFill="background1" w:themeFillShade="BF"/>
          </w:tcPr>
          <w:p w14:paraId="0225329C" w14:textId="77777777" w:rsidR="00001FA9" w:rsidRPr="002C56BE" w:rsidRDefault="00001FA9">
            <w:pPr>
              <w:rPr>
                <w:rFonts w:ascii="Cambria" w:hAnsi="Cambria"/>
                <w:b/>
              </w:rPr>
            </w:pPr>
            <w:r w:rsidRPr="002C56BE">
              <w:rPr>
                <w:rFonts w:ascii="Cambria" w:hAnsi="Cambria"/>
                <w:b/>
              </w:rPr>
              <w:lastRenderedPageBreak/>
              <w:t xml:space="preserve">Created By: </w:t>
            </w:r>
          </w:p>
          <w:p w14:paraId="68134A6F" w14:textId="44CF4409" w:rsidR="00001FA9" w:rsidRDefault="00B172B2">
            <w:pPr>
              <w:rPr>
                <w:rFonts w:ascii="Cambria" w:hAnsi="Cambria"/>
              </w:rPr>
            </w:pPr>
            <w:r>
              <w:rPr>
                <w:rFonts w:ascii="Cambria" w:hAnsi="Cambria"/>
              </w:rPr>
              <w:t>Kattie Nash</w:t>
            </w:r>
          </w:p>
        </w:tc>
        <w:tc>
          <w:tcPr>
            <w:tcW w:w="4317" w:type="dxa"/>
            <w:gridSpan w:val="2"/>
            <w:shd w:val="clear" w:color="auto" w:fill="BFBFBF" w:themeFill="background1" w:themeFillShade="BF"/>
          </w:tcPr>
          <w:p w14:paraId="2C66226D" w14:textId="1D966C01" w:rsidR="00001FA9" w:rsidRDefault="00001FA9">
            <w:pPr>
              <w:rPr>
                <w:rFonts w:ascii="Cambria" w:hAnsi="Cambria"/>
                <w:b/>
              </w:rPr>
            </w:pPr>
            <w:r w:rsidRPr="002C56BE">
              <w:rPr>
                <w:rFonts w:ascii="Cambria" w:hAnsi="Cambria"/>
                <w:b/>
              </w:rPr>
              <w:t xml:space="preserve">Topic: </w:t>
            </w:r>
          </w:p>
          <w:p w14:paraId="471B7445" w14:textId="4514466D" w:rsidR="00B172B2" w:rsidRPr="00AE05CA" w:rsidRDefault="00F66EE1">
            <w:pPr>
              <w:rPr>
                <w:rFonts w:ascii="Cambria" w:hAnsi="Cambria"/>
              </w:rPr>
            </w:pPr>
            <w:r>
              <w:rPr>
                <w:rFonts w:ascii="Cambria" w:hAnsi="Cambria"/>
              </w:rPr>
              <w:t xml:space="preserve">Water Quality and </w:t>
            </w:r>
            <w:r w:rsidR="00B172B2" w:rsidRPr="00AE05CA">
              <w:rPr>
                <w:rFonts w:ascii="Cambria" w:hAnsi="Cambria"/>
              </w:rPr>
              <w:t>Environm</w:t>
            </w:r>
            <w:r>
              <w:rPr>
                <w:rFonts w:ascii="Cambria" w:hAnsi="Cambria"/>
              </w:rPr>
              <w:t>ental Stewardship</w:t>
            </w:r>
          </w:p>
        </w:tc>
        <w:tc>
          <w:tcPr>
            <w:tcW w:w="4317" w:type="dxa"/>
            <w:shd w:val="clear" w:color="auto" w:fill="BFBFBF" w:themeFill="background1" w:themeFillShade="BF"/>
          </w:tcPr>
          <w:p w14:paraId="34F89E5D" w14:textId="77777777" w:rsidR="00001FA9" w:rsidRDefault="00001FA9">
            <w:pPr>
              <w:rPr>
                <w:rFonts w:ascii="Cambria" w:hAnsi="Cambria"/>
                <w:b/>
              </w:rPr>
            </w:pPr>
            <w:r w:rsidRPr="002C56BE">
              <w:rPr>
                <w:rFonts w:ascii="Cambria" w:hAnsi="Cambria"/>
                <w:b/>
              </w:rPr>
              <w:t>Grade Level</w:t>
            </w:r>
            <w:r w:rsidR="00816CA8">
              <w:rPr>
                <w:rFonts w:ascii="Cambria" w:hAnsi="Cambria"/>
                <w:b/>
              </w:rPr>
              <w:t xml:space="preserve"> or Subject</w:t>
            </w:r>
            <w:r w:rsidRPr="002C56BE">
              <w:rPr>
                <w:rFonts w:ascii="Cambria" w:hAnsi="Cambria"/>
                <w:b/>
              </w:rPr>
              <w:t>:</w:t>
            </w:r>
          </w:p>
          <w:p w14:paraId="034853C9" w14:textId="4C55488E" w:rsidR="00B172B2" w:rsidRPr="00AE05CA" w:rsidRDefault="00B172B2">
            <w:pPr>
              <w:rPr>
                <w:rFonts w:ascii="Cambria" w:hAnsi="Cambria"/>
              </w:rPr>
            </w:pPr>
            <w:r w:rsidRPr="00AE05CA">
              <w:rPr>
                <w:rFonts w:ascii="Cambria" w:hAnsi="Cambria"/>
              </w:rPr>
              <w:t>3</w:t>
            </w:r>
            <w:r w:rsidRPr="00AE05CA">
              <w:rPr>
                <w:rFonts w:ascii="Cambria" w:hAnsi="Cambria"/>
                <w:vertAlign w:val="superscript"/>
              </w:rPr>
              <w:t>rd</w:t>
            </w:r>
            <w:r w:rsidRPr="00AE05CA">
              <w:rPr>
                <w:rFonts w:ascii="Cambria" w:hAnsi="Cambria"/>
              </w:rPr>
              <w:t xml:space="preserve"> Grade</w:t>
            </w:r>
          </w:p>
        </w:tc>
      </w:tr>
      <w:tr w:rsidR="00001FA9" w14:paraId="03F0CD1B" w14:textId="77777777" w:rsidTr="00A55A0E">
        <w:tc>
          <w:tcPr>
            <w:tcW w:w="12950" w:type="dxa"/>
            <w:gridSpan w:val="4"/>
          </w:tcPr>
          <w:p w14:paraId="3B464AAC" w14:textId="77777777" w:rsidR="00001FA9" w:rsidRPr="002C56BE" w:rsidRDefault="00001FA9">
            <w:pPr>
              <w:rPr>
                <w:rFonts w:ascii="Cambria" w:hAnsi="Cambria"/>
                <w:b/>
              </w:rPr>
            </w:pPr>
            <w:r w:rsidRPr="002C56BE">
              <w:rPr>
                <w:rFonts w:ascii="Cambria" w:hAnsi="Cambria"/>
                <w:b/>
              </w:rPr>
              <w:t>Science Standards:</w:t>
            </w:r>
          </w:p>
          <w:p w14:paraId="12AB8816" w14:textId="614128E8" w:rsidR="00001FA9" w:rsidRDefault="00B172B2">
            <w:pPr>
              <w:rPr>
                <w:rFonts w:ascii="Cambria" w:hAnsi="Cambria"/>
              </w:rPr>
            </w:pPr>
            <w:r>
              <w:rPr>
                <w:rFonts w:ascii="Cambria" w:hAnsi="Cambria"/>
              </w:rPr>
              <w:t xml:space="preserve">3.ETS1.1 Design a solution to a real-world problem that includes specified criteria for constraints. </w:t>
            </w:r>
          </w:p>
          <w:p w14:paraId="16061F70" w14:textId="77777777" w:rsidR="00001FA9" w:rsidRDefault="00001FA9">
            <w:pPr>
              <w:rPr>
                <w:rFonts w:ascii="Cambria" w:hAnsi="Cambria"/>
              </w:rPr>
            </w:pPr>
          </w:p>
        </w:tc>
      </w:tr>
      <w:tr w:rsidR="00001FA9" w14:paraId="02786390" w14:textId="77777777" w:rsidTr="00B979B1">
        <w:tc>
          <w:tcPr>
            <w:tcW w:w="12950" w:type="dxa"/>
            <w:gridSpan w:val="4"/>
          </w:tcPr>
          <w:p w14:paraId="47F927E0" w14:textId="77777777" w:rsidR="00001FA9" w:rsidRPr="002C56BE" w:rsidRDefault="00001FA9">
            <w:pPr>
              <w:rPr>
                <w:rFonts w:ascii="Cambria" w:hAnsi="Cambria"/>
                <w:b/>
              </w:rPr>
            </w:pPr>
            <w:r w:rsidRPr="002C56BE">
              <w:rPr>
                <w:rFonts w:ascii="Cambria" w:hAnsi="Cambria"/>
                <w:b/>
              </w:rPr>
              <w:t>Math Standards:</w:t>
            </w:r>
          </w:p>
          <w:p w14:paraId="1A32ACED" w14:textId="621C65BE" w:rsidR="00001FA9" w:rsidRDefault="00B65C04" w:rsidP="001078BE">
            <w:pPr>
              <w:rPr>
                <w:rFonts w:ascii="Cambria" w:hAnsi="Cambria"/>
              </w:rPr>
            </w:pPr>
            <w:proofErr w:type="gramStart"/>
            <w:r>
              <w:rPr>
                <w:rFonts w:ascii="Cambria" w:hAnsi="Cambria"/>
              </w:rPr>
              <w:t>3.NF.A</w:t>
            </w:r>
            <w:proofErr w:type="gramEnd"/>
            <w:r>
              <w:rPr>
                <w:rFonts w:ascii="Cambria" w:hAnsi="Cambria"/>
              </w:rPr>
              <w:t xml:space="preserve"> Develop understanding of fractions as numbers.</w:t>
            </w:r>
          </w:p>
          <w:p w14:paraId="6FE6C09E" w14:textId="62D4D66B" w:rsidR="00B65C04" w:rsidRDefault="00B65C04" w:rsidP="001078BE">
            <w:pPr>
              <w:rPr>
                <w:rFonts w:ascii="Cambria" w:hAnsi="Cambria"/>
              </w:rPr>
            </w:pPr>
          </w:p>
        </w:tc>
      </w:tr>
      <w:tr w:rsidR="00001FA9" w14:paraId="0F8D52EB" w14:textId="77777777" w:rsidTr="0064753C">
        <w:tc>
          <w:tcPr>
            <w:tcW w:w="12950" w:type="dxa"/>
            <w:gridSpan w:val="4"/>
          </w:tcPr>
          <w:p w14:paraId="5F905005" w14:textId="7D26B2B5" w:rsidR="00001FA9" w:rsidRPr="002C56BE" w:rsidRDefault="00001FA9">
            <w:pPr>
              <w:rPr>
                <w:rFonts w:ascii="Cambria" w:hAnsi="Cambria"/>
                <w:b/>
              </w:rPr>
            </w:pPr>
            <w:r w:rsidRPr="002C56BE">
              <w:rPr>
                <w:rFonts w:ascii="Cambria" w:hAnsi="Cambria"/>
                <w:b/>
              </w:rPr>
              <w:t>ELA</w:t>
            </w:r>
            <w:r w:rsidR="00E776C2">
              <w:rPr>
                <w:rFonts w:ascii="Cambria" w:hAnsi="Cambria"/>
                <w:b/>
              </w:rPr>
              <w:t xml:space="preserve"> Standards</w:t>
            </w:r>
            <w:r w:rsidRPr="002C56BE">
              <w:rPr>
                <w:rFonts w:ascii="Cambria" w:hAnsi="Cambria"/>
                <w:b/>
              </w:rPr>
              <w:t>:</w:t>
            </w:r>
          </w:p>
          <w:p w14:paraId="3E5ABF50" w14:textId="2AA342CE" w:rsidR="00001FA9" w:rsidRDefault="00B65C04">
            <w:pPr>
              <w:rPr>
                <w:rFonts w:ascii="Cambria" w:hAnsi="Cambria"/>
              </w:rPr>
            </w:pPr>
            <w:r>
              <w:rPr>
                <w:rFonts w:ascii="Cambria" w:hAnsi="Cambria"/>
              </w:rPr>
              <w:t xml:space="preserve">SL1 Engage effectively in a range of collaborative </w:t>
            </w:r>
            <w:r w:rsidR="00F20FC1">
              <w:rPr>
                <w:rFonts w:ascii="Cambria" w:hAnsi="Cambria"/>
              </w:rPr>
              <w:t>discussions</w:t>
            </w:r>
            <w:r>
              <w:rPr>
                <w:rFonts w:ascii="Cambria" w:hAnsi="Cambria"/>
              </w:rPr>
              <w:t>.</w:t>
            </w:r>
          </w:p>
          <w:p w14:paraId="178CCC7B" w14:textId="77777777" w:rsidR="00001FA9" w:rsidRDefault="00001FA9">
            <w:pPr>
              <w:rPr>
                <w:rFonts w:ascii="Cambria" w:hAnsi="Cambria"/>
              </w:rPr>
            </w:pPr>
          </w:p>
        </w:tc>
      </w:tr>
      <w:tr w:rsidR="00E776C2" w14:paraId="511F8E52" w14:textId="77777777" w:rsidTr="0064753C">
        <w:tc>
          <w:tcPr>
            <w:tcW w:w="12950" w:type="dxa"/>
            <w:gridSpan w:val="4"/>
          </w:tcPr>
          <w:p w14:paraId="31CB787A" w14:textId="77777777" w:rsidR="00E776C2" w:rsidRDefault="00E776C2" w:rsidP="00E776C2">
            <w:pPr>
              <w:rPr>
                <w:rFonts w:ascii="Cambria" w:hAnsi="Cambria"/>
                <w:b/>
              </w:rPr>
            </w:pPr>
            <w:r>
              <w:rPr>
                <w:rFonts w:ascii="Cambria" w:hAnsi="Cambria"/>
                <w:b/>
              </w:rPr>
              <w:t xml:space="preserve">Additional </w:t>
            </w:r>
            <w:r w:rsidRPr="0001251E">
              <w:rPr>
                <w:rFonts w:ascii="Cambria" w:hAnsi="Cambria"/>
                <w:b/>
              </w:rPr>
              <w:t>Standards</w:t>
            </w:r>
            <w:r>
              <w:rPr>
                <w:rFonts w:ascii="Cambria" w:hAnsi="Cambria"/>
                <w:b/>
              </w:rPr>
              <w:t xml:space="preserve"> (Social Studies, Art, Physical Education):</w:t>
            </w:r>
          </w:p>
          <w:p w14:paraId="7067E17F" w14:textId="5439019C" w:rsidR="00E776C2" w:rsidRPr="00B65C04" w:rsidRDefault="00B65C04" w:rsidP="00E776C2">
            <w:pPr>
              <w:rPr>
                <w:rFonts w:ascii="Cambria" w:hAnsi="Cambria"/>
              </w:rPr>
            </w:pPr>
            <w:r>
              <w:rPr>
                <w:rFonts w:ascii="Cambria" w:hAnsi="Cambria"/>
              </w:rPr>
              <w:t xml:space="preserve">3.67 Read and interpret information about the impact of people on the environment. </w:t>
            </w:r>
          </w:p>
          <w:p w14:paraId="121BD74E" w14:textId="57BFB3F7" w:rsidR="00E776C2" w:rsidRPr="002C56BE" w:rsidRDefault="00E776C2" w:rsidP="00E776C2">
            <w:pPr>
              <w:rPr>
                <w:rFonts w:ascii="Cambria" w:hAnsi="Cambria"/>
                <w:b/>
              </w:rPr>
            </w:pPr>
          </w:p>
        </w:tc>
      </w:tr>
      <w:tr w:rsidR="00001FA9" w14:paraId="3864303B" w14:textId="77777777" w:rsidTr="00135438">
        <w:tc>
          <w:tcPr>
            <w:tcW w:w="6475" w:type="dxa"/>
            <w:gridSpan w:val="2"/>
          </w:tcPr>
          <w:p w14:paraId="3BB2B8BE" w14:textId="77777777" w:rsidR="00001FA9" w:rsidRDefault="00816CA8">
            <w:pPr>
              <w:rPr>
                <w:rFonts w:ascii="Cambria" w:hAnsi="Cambria"/>
              </w:rPr>
            </w:pPr>
            <w:r>
              <w:rPr>
                <w:rFonts w:ascii="Cambria" w:hAnsi="Cambria"/>
                <w:b/>
              </w:rPr>
              <w:t>PBL</w:t>
            </w:r>
            <w:r w:rsidR="00001FA9" w:rsidRPr="002C56BE">
              <w:rPr>
                <w:rFonts w:ascii="Cambria" w:hAnsi="Cambria"/>
                <w:b/>
              </w:rPr>
              <w:t xml:space="preserve"> Summary:</w:t>
            </w:r>
            <w:r w:rsidR="00001FA9">
              <w:rPr>
                <w:rFonts w:ascii="Cambria" w:hAnsi="Cambria"/>
              </w:rPr>
              <w:t xml:space="preserve"> Write a few sentences describing this PBL unit.</w:t>
            </w:r>
          </w:p>
          <w:p w14:paraId="5D53EFFB" w14:textId="77777777" w:rsidR="00001FA9" w:rsidRDefault="00001FA9">
            <w:pPr>
              <w:rPr>
                <w:rFonts w:ascii="Cambria" w:hAnsi="Cambria"/>
              </w:rPr>
            </w:pPr>
          </w:p>
          <w:p w14:paraId="2A4F9D77" w14:textId="77D36DCA" w:rsidR="00B172B2" w:rsidRDefault="00B172B2">
            <w:pPr>
              <w:rPr>
                <w:rFonts w:ascii="Cambria" w:hAnsi="Cambria"/>
              </w:rPr>
            </w:pPr>
            <w:r>
              <w:rPr>
                <w:rFonts w:ascii="Cambria" w:hAnsi="Cambria"/>
              </w:rPr>
              <w:t xml:space="preserve">Water quality is imperative for all living things. TVA monitors water conditions and supports a broad range of clean-water initiatives. They are committed to clean water for their region. However, TVA doesn’t have the power to regulate water pollution, but they </w:t>
            </w:r>
            <w:r w:rsidR="00A00A26">
              <w:rPr>
                <w:rFonts w:ascii="Cambria" w:hAnsi="Cambria"/>
              </w:rPr>
              <w:t>c</w:t>
            </w:r>
            <w:r>
              <w:rPr>
                <w:rFonts w:ascii="Cambria" w:hAnsi="Cambria"/>
              </w:rPr>
              <w:t xml:space="preserve">are deeply about the quality of the water. </w:t>
            </w:r>
          </w:p>
          <w:p w14:paraId="248C285F" w14:textId="77777777" w:rsidR="00B172B2" w:rsidRDefault="00B172B2">
            <w:pPr>
              <w:rPr>
                <w:rFonts w:ascii="Cambria" w:hAnsi="Cambria"/>
              </w:rPr>
            </w:pPr>
          </w:p>
          <w:p w14:paraId="526633C7" w14:textId="23B9D238" w:rsidR="00B172B2" w:rsidRDefault="00B172B2">
            <w:pPr>
              <w:rPr>
                <w:rFonts w:ascii="Cambria" w:hAnsi="Cambria"/>
              </w:rPr>
            </w:pPr>
            <w:r>
              <w:rPr>
                <w:rFonts w:ascii="Cambria" w:hAnsi="Cambria"/>
              </w:rPr>
              <w:t xml:space="preserve">In this PBL, students will </w:t>
            </w:r>
            <w:r w:rsidR="00A00A26">
              <w:rPr>
                <w:rFonts w:ascii="Cambria" w:hAnsi="Cambria"/>
              </w:rPr>
              <w:t xml:space="preserve">analyze and discuss environmental stewardship along with the role environmental </w:t>
            </w:r>
            <w:proofErr w:type="gramStart"/>
            <w:r w:rsidR="00A00A26">
              <w:rPr>
                <w:rFonts w:ascii="Cambria" w:hAnsi="Cambria"/>
              </w:rPr>
              <w:t>engineers</w:t>
            </w:r>
            <w:proofErr w:type="gramEnd"/>
            <w:r w:rsidR="00A00A26">
              <w:rPr>
                <w:rFonts w:ascii="Cambria" w:hAnsi="Cambria"/>
              </w:rPr>
              <w:t xml:space="preserve"> play in maintaining water quality. Students will explore the importance of water quality while using ordinary materials </w:t>
            </w:r>
            <w:r w:rsidR="00A00A26">
              <w:rPr>
                <w:rFonts w:ascii="Cambria" w:hAnsi="Cambria"/>
              </w:rPr>
              <w:lastRenderedPageBreak/>
              <w:t>to design portable water filters.</w:t>
            </w:r>
            <w:r w:rsidR="00235224">
              <w:rPr>
                <w:rFonts w:ascii="Cambria" w:hAnsi="Cambria"/>
              </w:rPr>
              <w:t xml:space="preserve"> Filtration systems will be used to clean polluted water. </w:t>
            </w:r>
          </w:p>
        </w:tc>
        <w:tc>
          <w:tcPr>
            <w:tcW w:w="6475" w:type="dxa"/>
            <w:gridSpan w:val="2"/>
          </w:tcPr>
          <w:p w14:paraId="35DD4291" w14:textId="521C306F" w:rsidR="00001FA9" w:rsidRDefault="00671D04">
            <w:pPr>
              <w:rPr>
                <w:rFonts w:ascii="Cambria" w:hAnsi="Cambria"/>
              </w:rPr>
            </w:pPr>
            <w:r>
              <w:rPr>
                <w:rFonts w:ascii="Cambria" w:hAnsi="Cambria"/>
                <w:b/>
              </w:rPr>
              <w:lastRenderedPageBreak/>
              <w:t>Driving</w:t>
            </w:r>
            <w:r w:rsidR="00A65C38">
              <w:rPr>
                <w:rFonts w:ascii="Cambria" w:hAnsi="Cambria"/>
                <w:b/>
              </w:rPr>
              <w:t>/Multi-dimensional</w:t>
            </w:r>
            <w:r>
              <w:rPr>
                <w:rFonts w:ascii="Cambria" w:hAnsi="Cambria"/>
                <w:b/>
              </w:rPr>
              <w:t xml:space="preserve"> Question</w:t>
            </w:r>
            <w:r w:rsidR="00001FA9" w:rsidRPr="002C56BE">
              <w:rPr>
                <w:rFonts w:ascii="Cambria" w:hAnsi="Cambria"/>
                <w:b/>
              </w:rPr>
              <w:t xml:space="preserve">: </w:t>
            </w:r>
            <w:r w:rsidR="00001FA9">
              <w:rPr>
                <w:rFonts w:ascii="Cambria" w:hAnsi="Cambria"/>
              </w:rPr>
              <w:t>Think of a relevant problem with multiple solutions that will drive student learning.</w:t>
            </w:r>
          </w:p>
          <w:p w14:paraId="044F9663" w14:textId="77777777" w:rsidR="00001FA9" w:rsidRDefault="00001FA9">
            <w:pPr>
              <w:rPr>
                <w:rFonts w:ascii="Cambria" w:hAnsi="Cambria"/>
              </w:rPr>
            </w:pPr>
          </w:p>
          <w:p w14:paraId="7C49020B" w14:textId="2E147B8F" w:rsidR="00001FA9" w:rsidRDefault="00A00A26">
            <w:pPr>
              <w:rPr>
                <w:rFonts w:ascii="Cambria" w:hAnsi="Cambria"/>
              </w:rPr>
            </w:pPr>
            <w:r>
              <w:rPr>
                <w:rFonts w:ascii="Cambria" w:hAnsi="Cambria"/>
              </w:rPr>
              <w:t>How can we</w:t>
            </w:r>
            <w:r w:rsidR="005A3E2D">
              <w:rPr>
                <w:rFonts w:ascii="Cambria" w:hAnsi="Cambria"/>
              </w:rPr>
              <w:t>,</w:t>
            </w:r>
            <w:r>
              <w:rPr>
                <w:rFonts w:ascii="Cambria" w:hAnsi="Cambria"/>
              </w:rPr>
              <w:t xml:space="preserve"> as</w:t>
            </w:r>
            <w:r w:rsidR="005A3E2D">
              <w:rPr>
                <w:rFonts w:ascii="Cambria" w:hAnsi="Cambria"/>
              </w:rPr>
              <w:t xml:space="preserve"> </w:t>
            </w:r>
            <w:r>
              <w:rPr>
                <w:rFonts w:ascii="Cambria" w:hAnsi="Cambria"/>
              </w:rPr>
              <w:t>environmental engineers</w:t>
            </w:r>
            <w:r w:rsidR="005A3E2D">
              <w:rPr>
                <w:rFonts w:ascii="Cambria" w:hAnsi="Cambria"/>
              </w:rPr>
              <w:t>,</w:t>
            </w:r>
            <w:r>
              <w:rPr>
                <w:rFonts w:ascii="Cambria" w:hAnsi="Cambria"/>
              </w:rPr>
              <w:t xml:space="preserve"> </w:t>
            </w:r>
            <w:r w:rsidR="00B65C04">
              <w:rPr>
                <w:rFonts w:ascii="Cambria" w:hAnsi="Cambria"/>
              </w:rPr>
              <w:t xml:space="preserve">create a filtration system to clean polluted water? </w:t>
            </w:r>
          </w:p>
          <w:p w14:paraId="17E05509" w14:textId="77777777" w:rsidR="00001FA9" w:rsidRDefault="00001FA9">
            <w:pPr>
              <w:rPr>
                <w:rFonts w:ascii="Cambria" w:hAnsi="Cambria"/>
              </w:rPr>
            </w:pPr>
          </w:p>
          <w:p w14:paraId="142B099F" w14:textId="77777777" w:rsidR="00001FA9" w:rsidRDefault="00001FA9">
            <w:pPr>
              <w:rPr>
                <w:rFonts w:ascii="Cambria" w:hAnsi="Cambria"/>
              </w:rPr>
            </w:pPr>
          </w:p>
          <w:p w14:paraId="521CD9F3" w14:textId="77777777" w:rsidR="00001FA9" w:rsidRDefault="00001FA9">
            <w:pPr>
              <w:rPr>
                <w:rFonts w:ascii="Cambria" w:hAnsi="Cambria"/>
              </w:rPr>
            </w:pPr>
          </w:p>
          <w:p w14:paraId="37E21A2B" w14:textId="77777777" w:rsidR="00001FA9" w:rsidRDefault="00001FA9">
            <w:pPr>
              <w:rPr>
                <w:rFonts w:ascii="Cambria" w:hAnsi="Cambria"/>
              </w:rPr>
            </w:pPr>
          </w:p>
          <w:p w14:paraId="7812A3C2" w14:textId="77777777" w:rsidR="00001FA9" w:rsidRDefault="00001FA9">
            <w:pPr>
              <w:rPr>
                <w:rFonts w:ascii="Cambria" w:hAnsi="Cambria"/>
              </w:rPr>
            </w:pPr>
          </w:p>
          <w:p w14:paraId="1794894E" w14:textId="77777777" w:rsidR="00001FA9" w:rsidRDefault="003D0B07" w:rsidP="003D0B07">
            <w:pPr>
              <w:tabs>
                <w:tab w:val="left" w:pos="5460"/>
              </w:tabs>
              <w:rPr>
                <w:rFonts w:ascii="Cambria" w:hAnsi="Cambria"/>
              </w:rPr>
            </w:pPr>
            <w:r>
              <w:rPr>
                <w:rFonts w:ascii="Cambria" w:hAnsi="Cambria"/>
              </w:rPr>
              <w:tab/>
            </w:r>
          </w:p>
        </w:tc>
      </w:tr>
      <w:tr w:rsidR="00001FA9" w14:paraId="37051B5D" w14:textId="77777777" w:rsidTr="002C56BE">
        <w:tc>
          <w:tcPr>
            <w:tcW w:w="12950" w:type="dxa"/>
            <w:gridSpan w:val="4"/>
            <w:shd w:val="clear" w:color="auto" w:fill="BFBFBF" w:themeFill="background1" w:themeFillShade="BF"/>
          </w:tcPr>
          <w:p w14:paraId="769B186E" w14:textId="77777777" w:rsidR="00001FA9" w:rsidRPr="00001FA9" w:rsidRDefault="00816CA8">
            <w:pPr>
              <w:rPr>
                <w:rFonts w:ascii="Cambria" w:hAnsi="Cambria"/>
                <w:b/>
              </w:rPr>
            </w:pPr>
            <w:r>
              <w:rPr>
                <w:rFonts w:ascii="Cambria" w:hAnsi="Cambria"/>
                <w:b/>
              </w:rPr>
              <w:t>Tennessee Academic Standards for Science Connection</w:t>
            </w:r>
          </w:p>
        </w:tc>
      </w:tr>
      <w:tr w:rsidR="00001FA9" w14:paraId="3A31D54E" w14:textId="77777777" w:rsidTr="002C56BE">
        <w:tc>
          <w:tcPr>
            <w:tcW w:w="4316" w:type="dxa"/>
            <w:shd w:val="clear" w:color="auto" w:fill="BFBFBF" w:themeFill="background1" w:themeFillShade="BF"/>
          </w:tcPr>
          <w:p w14:paraId="449138FE" w14:textId="77777777" w:rsidR="00001FA9" w:rsidRDefault="00816CA8">
            <w:pPr>
              <w:rPr>
                <w:rFonts w:ascii="Cambria" w:hAnsi="Cambria"/>
              </w:rPr>
            </w:pPr>
            <w:r>
              <w:rPr>
                <w:rFonts w:ascii="Cambria" w:hAnsi="Cambria"/>
              </w:rPr>
              <w:t>Disciplinary Core Idea(s):</w:t>
            </w:r>
          </w:p>
          <w:p w14:paraId="5F362961" w14:textId="77777777" w:rsidR="005A3E2D" w:rsidRDefault="005A3E2D">
            <w:pPr>
              <w:rPr>
                <w:rFonts w:ascii="Cambria" w:hAnsi="Cambria"/>
              </w:rPr>
            </w:pPr>
          </w:p>
          <w:p w14:paraId="59F78BBC" w14:textId="006CBD9B" w:rsidR="005A3E2D" w:rsidRDefault="00235224">
            <w:pPr>
              <w:rPr>
                <w:rFonts w:ascii="Cambria" w:hAnsi="Cambria"/>
              </w:rPr>
            </w:pPr>
            <w:r>
              <w:rPr>
                <w:rFonts w:ascii="Cambria" w:hAnsi="Cambria"/>
              </w:rPr>
              <w:t>Engineering, Technology, and the Application of Science</w:t>
            </w:r>
            <w:r w:rsidR="005A3E2D">
              <w:rPr>
                <w:rFonts w:ascii="Cambria" w:hAnsi="Cambria"/>
              </w:rPr>
              <w:t xml:space="preserve"> </w:t>
            </w:r>
          </w:p>
        </w:tc>
        <w:tc>
          <w:tcPr>
            <w:tcW w:w="4317" w:type="dxa"/>
            <w:gridSpan w:val="2"/>
            <w:shd w:val="clear" w:color="auto" w:fill="BFBFBF" w:themeFill="background1" w:themeFillShade="BF"/>
          </w:tcPr>
          <w:p w14:paraId="2305548E" w14:textId="77777777" w:rsidR="00001FA9" w:rsidRDefault="00816CA8">
            <w:pPr>
              <w:rPr>
                <w:rFonts w:ascii="Cambria" w:hAnsi="Cambria"/>
              </w:rPr>
            </w:pPr>
            <w:r>
              <w:rPr>
                <w:rFonts w:ascii="Cambria" w:hAnsi="Cambria"/>
              </w:rPr>
              <w:t>Science &amp; Engineering Practice(s):</w:t>
            </w:r>
          </w:p>
          <w:p w14:paraId="1D496A10" w14:textId="77777777" w:rsidR="005A3E2D" w:rsidRDefault="005A3E2D">
            <w:pPr>
              <w:rPr>
                <w:rFonts w:ascii="Cambria" w:hAnsi="Cambria"/>
              </w:rPr>
            </w:pPr>
          </w:p>
          <w:p w14:paraId="08B89A0B" w14:textId="4842ADF8" w:rsidR="005A3E2D" w:rsidRDefault="005A3E2D">
            <w:pPr>
              <w:rPr>
                <w:rFonts w:ascii="Cambria" w:hAnsi="Cambria"/>
              </w:rPr>
            </w:pPr>
            <w:r>
              <w:rPr>
                <w:rFonts w:ascii="Cambria" w:hAnsi="Cambria"/>
              </w:rPr>
              <w:t xml:space="preserve">Constructing Explanations and Designing Solutions </w:t>
            </w:r>
          </w:p>
        </w:tc>
        <w:tc>
          <w:tcPr>
            <w:tcW w:w="4317" w:type="dxa"/>
            <w:shd w:val="clear" w:color="auto" w:fill="BFBFBF" w:themeFill="background1" w:themeFillShade="BF"/>
          </w:tcPr>
          <w:p w14:paraId="2CFA5D4E" w14:textId="77777777" w:rsidR="00001FA9" w:rsidRPr="002C56BE" w:rsidRDefault="00816CA8">
            <w:pPr>
              <w:rPr>
                <w:rFonts w:ascii="Cambria" w:hAnsi="Cambria"/>
              </w:rPr>
            </w:pPr>
            <w:r>
              <w:rPr>
                <w:rFonts w:ascii="Cambria" w:hAnsi="Cambria"/>
              </w:rPr>
              <w:t>Cross Cutting Concept(s)</w:t>
            </w:r>
            <w:r w:rsidR="00001FA9" w:rsidRPr="002C56BE">
              <w:rPr>
                <w:rFonts w:ascii="Cambria" w:hAnsi="Cambria"/>
              </w:rPr>
              <w:t xml:space="preserve">: </w:t>
            </w:r>
          </w:p>
          <w:p w14:paraId="1BDA53DA" w14:textId="77777777" w:rsidR="00001FA9" w:rsidRDefault="00001FA9">
            <w:pPr>
              <w:rPr>
                <w:rFonts w:ascii="Cambria" w:hAnsi="Cambria"/>
              </w:rPr>
            </w:pPr>
          </w:p>
          <w:p w14:paraId="7B0A4543" w14:textId="2ABD3CDA" w:rsidR="00001FA9" w:rsidRDefault="005A3E2D">
            <w:pPr>
              <w:rPr>
                <w:rFonts w:ascii="Cambria" w:hAnsi="Cambria"/>
              </w:rPr>
            </w:pPr>
            <w:r>
              <w:rPr>
                <w:rFonts w:ascii="Cambria" w:hAnsi="Cambria"/>
              </w:rPr>
              <w:t xml:space="preserve">Systems and System Models </w:t>
            </w:r>
          </w:p>
          <w:p w14:paraId="33B4CD39" w14:textId="0F318D66" w:rsidR="00E776C2" w:rsidRDefault="00E776C2">
            <w:pPr>
              <w:rPr>
                <w:rFonts w:ascii="Cambria" w:hAnsi="Cambria"/>
              </w:rPr>
            </w:pPr>
          </w:p>
        </w:tc>
      </w:tr>
      <w:tr w:rsidR="00816CA8" w14:paraId="6175DFA5" w14:textId="77777777" w:rsidTr="0068067E">
        <w:tc>
          <w:tcPr>
            <w:tcW w:w="12950" w:type="dxa"/>
            <w:gridSpan w:val="4"/>
            <w:shd w:val="clear" w:color="auto" w:fill="BFBFBF" w:themeFill="background1" w:themeFillShade="BF"/>
          </w:tcPr>
          <w:p w14:paraId="24D0E3C2" w14:textId="10F2C6C5" w:rsidR="00816CA8" w:rsidRPr="00671D04" w:rsidRDefault="00816CA8">
            <w:pPr>
              <w:rPr>
                <w:rFonts w:ascii="Cambria" w:hAnsi="Cambria"/>
                <w:b/>
              </w:rPr>
            </w:pPr>
            <w:r w:rsidRPr="00671D04">
              <w:rPr>
                <w:rFonts w:ascii="Cambria" w:hAnsi="Cambria"/>
                <w:b/>
              </w:rPr>
              <w:t>21</w:t>
            </w:r>
            <w:r w:rsidRPr="00671D04">
              <w:rPr>
                <w:rFonts w:ascii="Cambria" w:hAnsi="Cambria"/>
                <w:b/>
                <w:vertAlign w:val="superscript"/>
              </w:rPr>
              <w:t>st</w:t>
            </w:r>
            <w:r w:rsidRPr="00671D04">
              <w:rPr>
                <w:rFonts w:ascii="Cambria" w:hAnsi="Cambria"/>
                <w:b/>
              </w:rPr>
              <w:t xml:space="preserve"> Century Skills Addressed</w:t>
            </w:r>
            <w:r w:rsidR="00671D04" w:rsidRPr="00671D04">
              <w:rPr>
                <w:rFonts w:ascii="Cambria" w:hAnsi="Cambria"/>
                <w:b/>
              </w:rPr>
              <w:t xml:space="preserve"> (</w:t>
            </w:r>
            <w:r w:rsidR="00432C8E">
              <w:rPr>
                <w:rFonts w:ascii="Cambria" w:hAnsi="Cambria"/>
                <w:b/>
              </w:rPr>
              <w:t>check</w:t>
            </w:r>
            <w:r w:rsidR="00671D04" w:rsidRPr="00671D04">
              <w:rPr>
                <w:rFonts w:ascii="Cambria" w:hAnsi="Cambria"/>
                <w:b/>
              </w:rPr>
              <w:t xml:space="preserve"> all that apply)</w:t>
            </w:r>
            <w:r w:rsidRPr="00671D04">
              <w:rPr>
                <w:rFonts w:ascii="Cambria" w:hAnsi="Cambria"/>
                <w:b/>
              </w:rPr>
              <w:t>:</w:t>
            </w:r>
          </w:p>
          <w:p w14:paraId="7CBE5BD2" w14:textId="77777777" w:rsidR="00816CA8" w:rsidRDefault="00816CA8">
            <w:pPr>
              <w:rPr>
                <w:rFonts w:ascii="Cambria" w:hAnsi="Cambria"/>
              </w:rPr>
            </w:pPr>
          </w:p>
          <w:p w14:paraId="2DD57908" w14:textId="21D32388" w:rsidR="00671D04" w:rsidRDefault="005F2A89">
            <w:pPr>
              <w:rPr>
                <w:rFonts w:ascii="Cambria" w:hAnsi="Cambria"/>
              </w:rPr>
            </w:pPr>
            <w:r>
              <w:rPr>
                <w:rFonts w:ascii="Cambria" w:hAnsi="Cambria"/>
              </w:rPr>
              <w:t xml:space="preserve">     </w:t>
            </w:r>
            <w:r w:rsidR="00432C8E" w:rsidRPr="00432C8E">
              <w:rPr>
                <w:rFonts w:ascii="Cambria" w:hAnsi="Cambria"/>
                <w:bdr w:val="single" w:sz="4" w:space="0" w:color="auto"/>
              </w:rPr>
              <w:t xml:space="preserve"> </w:t>
            </w:r>
            <w:r w:rsidR="00432C8E">
              <w:rPr>
                <w:rFonts w:ascii="Cambria" w:hAnsi="Cambria"/>
                <w:bdr w:val="single" w:sz="4" w:space="0" w:color="auto"/>
              </w:rPr>
              <w:t xml:space="preserve">  </w:t>
            </w:r>
            <w:r w:rsidR="00A00A26">
              <w:rPr>
                <w:rFonts w:ascii="Cambria" w:hAnsi="Cambria"/>
                <w:bdr w:val="single" w:sz="4" w:space="0" w:color="auto"/>
              </w:rPr>
              <w:t>x</w:t>
            </w:r>
            <w:r w:rsidR="00432C8E">
              <w:rPr>
                <w:rFonts w:ascii="Cambria" w:hAnsi="Cambria"/>
                <w:bdr w:val="single" w:sz="4" w:space="0" w:color="auto"/>
              </w:rPr>
              <w:t xml:space="preserve">   </w:t>
            </w:r>
            <w:r w:rsidR="00432C8E">
              <w:rPr>
                <w:rFonts w:ascii="Cambria" w:hAnsi="Cambria"/>
              </w:rPr>
              <w:t xml:space="preserve"> </w:t>
            </w:r>
            <w:r>
              <w:rPr>
                <w:rFonts w:ascii="Cambria" w:hAnsi="Cambria"/>
              </w:rPr>
              <w:t xml:space="preserve">   </w:t>
            </w:r>
            <w:r w:rsidR="00671D04">
              <w:rPr>
                <w:rFonts w:ascii="Cambria" w:hAnsi="Cambria"/>
              </w:rPr>
              <w:t xml:space="preserve">Creativity                             </w:t>
            </w:r>
            <w:r w:rsidR="00432C8E">
              <w:rPr>
                <w:rFonts w:ascii="Cambria" w:hAnsi="Cambria"/>
              </w:rPr>
              <w:t xml:space="preserve"> </w:t>
            </w:r>
            <w:r w:rsidR="00671D04" w:rsidRPr="00432C8E">
              <w:rPr>
                <w:rFonts w:ascii="Cambria" w:hAnsi="Cambria"/>
                <w:bdr w:val="single" w:sz="4" w:space="0" w:color="auto"/>
              </w:rPr>
              <w:t xml:space="preserve"> </w:t>
            </w:r>
            <w:r w:rsidR="00432C8E">
              <w:rPr>
                <w:rFonts w:ascii="Cambria" w:hAnsi="Cambria"/>
                <w:bdr w:val="single" w:sz="4" w:space="0" w:color="auto"/>
              </w:rPr>
              <w:t xml:space="preserve">  </w:t>
            </w:r>
            <w:r w:rsidR="00A00A26">
              <w:rPr>
                <w:rFonts w:ascii="Cambria" w:hAnsi="Cambria"/>
                <w:bdr w:val="single" w:sz="4" w:space="0" w:color="auto"/>
              </w:rPr>
              <w:t>x</w:t>
            </w:r>
            <w:r w:rsidR="00432C8E">
              <w:rPr>
                <w:rFonts w:ascii="Cambria" w:hAnsi="Cambria"/>
                <w:bdr w:val="single" w:sz="4" w:space="0" w:color="auto"/>
              </w:rPr>
              <w:t xml:space="preserve">   </w:t>
            </w:r>
            <w:r w:rsidR="00671D04">
              <w:rPr>
                <w:rFonts w:ascii="Cambria" w:hAnsi="Cambria"/>
              </w:rPr>
              <w:t xml:space="preserve">  Collaboration                          </w:t>
            </w:r>
            <w:r w:rsidR="00432C8E" w:rsidRPr="00432C8E">
              <w:rPr>
                <w:rFonts w:ascii="Cambria" w:hAnsi="Cambria"/>
                <w:bdr w:val="single" w:sz="4" w:space="0" w:color="auto"/>
              </w:rPr>
              <w:t xml:space="preserve"> </w:t>
            </w:r>
            <w:r w:rsidR="00432C8E">
              <w:rPr>
                <w:rFonts w:ascii="Cambria" w:hAnsi="Cambria"/>
                <w:bdr w:val="single" w:sz="4" w:space="0" w:color="auto"/>
              </w:rPr>
              <w:t xml:space="preserve"> </w:t>
            </w:r>
            <w:r w:rsidR="00A00A26">
              <w:rPr>
                <w:rFonts w:ascii="Cambria" w:hAnsi="Cambria"/>
                <w:bdr w:val="single" w:sz="4" w:space="0" w:color="auto"/>
              </w:rPr>
              <w:t xml:space="preserve"> x</w:t>
            </w:r>
            <w:r w:rsidR="00432C8E">
              <w:rPr>
                <w:rFonts w:ascii="Cambria" w:hAnsi="Cambria"/>
                <w:bdr w:val="single" w:sz="4" w:space="0" w:color="auto"/>
              </w:rPr>
              <w:t xml:space="preserve"> </w:t>
            </w:r>
            <w:r w:rsidR="00A00A26">
              <w:rPr>
                <w:rFonts w:ascii="Cambria" w:hAnsi="Cambria"/>
                <w:bdr w:val="single" w:sz="4" w:space="0" w:color="auto"/>
              </w:rPr>
              <w:t xml:space="preserve"> </w:t>
            </w:r>
            <w:r w:rsidR="00432C8E">
              <w:rPr>
                <w:rFonts w:ascii="Cambria" w:hAnsi="Cambria"/>
                <w:bdr w:val="single" w:sz="4" w:space="0" w:color="auto"/>
              </w:rPr>
              <w:t xml:space="preserve"> </w:t>
            </w:r>
            <w:r w:rsidR="00432C8E">
              <w:rPr>
                <w:rFonts w:ascii="Cambria" w:hAnsi="Cambria"/>
              </w:rPr>
              <w:t xml:space="preserve"> </w:t>
            </w:r>
            <w:r w:rsidR="00671D04">
              <w:rPr>
                <w:rFonts w:ascii="Cambria" w:hAnsi="Cambria"/>
              </w:rPr>
              <w:t xml:space="preserve">   Critical Thinking                     </w:t>
            </w:r>
            <w:r w:rsidR="00432C8E" w:rsidRPr="00432C8E">
              <w:rPr>
                <w:rFonts w:ascii="Cambria" w:hAnsi="Cambria"/>
                <w:bdr w:val="single" w:sz="4" w:space="0" w:color="auto"/>
              </w:rPr>
              <w:t xml:space="preserve"> </w:t>
            </w:r>
            <w:r w:rsidR="00432C8E">
              <w:rPr>
                <w:rFonts w:ascii="Cambria" w:hAnsi="Cambria"/>
                <w:bdr w:val="single" w:sz="4" w:space="0" w:color="auto"/>
              </w:rPr>
              <w:t xml:space="preserve">  </w:t>
            </w:r>
            <w:r w:rsidR="00A00A26">
              <w:rPr>
                <w:rFonts w:ascii="Cambria" w:hAnsi="Cambria"/>
                <w:bdr w:val="single" w:sz="4" w:space="0" w:color="auto"/>
              </w:rPr>
              <w:t>x</w:t>
            </w:r>
            <w:r w:rsidR="00432C8E">
              <w:rPr>
                <w:rFonts w:ascii="Cambria" w:hAnsi="Cambria"/>
                <w:bdr w:val="single" w:sz="4" w:space="0" w:color="auto"/>
              </w:rPr>
              <w:t xml:space="preserve">   </w:t>
            </w:r>
            <w:r w:rsidR="00432C8E">
              <w:rPr>
                <w:rFonts w:ascii="Cambria" w:hAnsi="Cambria"/>
              </w:rPr>
              <w:t xml:space="preserve"> </w:t>
            </w:r>
            <w:r w:rsidR="00671D04">
              <w:rPr>
                <w:rFonts w:ascii="Cambria" w:hAnsi="Cambria"/>
              </w:rPr>
              <w:t xml:space="preserve">   Communication</w:t>
            </w:r>
          </w:p>
          <w:p w14:paraId="7190F78D" w14:textId="38126AE2" w:rsidR="00432C8E" w:rsidRDefault="00432C8E">
            <w:pPr>
              <w:rPr>
                <w:rFonts w:ascii="Cambria" w:hAnsi="Cambria"/>
              </w:rPr>
            </w:pPr>
          </w:p>
        </w:tc>
      </w:tr>
      <w:tr w:rsidR="00001FA9" w14:paraId="20A79669" w14:textId="77777777" w:rsidTr="00AC5646">
        <w:tc>
          <w:tcPr>
            <w:tcW w:w="12950" w:type="dxa"/>
            <w:gridSpan w:val="4"/>
          </w:tcPr>
          <w:p w14:paraId="0211ADDD" w14:textId="77777777" w:rsidR="00001FA9" w:rsidRDefault="00001FA9">
            <w:pPr>
              <w:rPr>
                <w:rFonts w:ascii="Cambria" w:hAnsi="Cambria"/>
              </w:rPr>
            </w:pPr>
            <w:r w:rsidRPr="002C56BE">
              <w:rPr>
                <w:rFonts w:ascii="Cambria" w:hAnsi="Cambria"/>
                <w:b/>
              </w:rPr>
              <w:t>Culminating Event:</w:t>
            </w:r>
            <w:r>
              <w:rPr>
                <w:rFonts w:ascii="Cambria" w:hAnsi="Cambria"/>
              </w:rPr>
              <w:t xml:space="preserve"> What final</w:t>
            </w:r>
            <w:r w:rsidR="002C56BE">
              <w:rPr>
                <w:rFonts w:ascii="Cambria" w:hAnsi="Cambria"/>
              </w:rPr>
              <w:t xml:space="preserve"> student learning</w:t>
            </w:r>
            <w:r>
              <w:rPr>
                <w:rFonts w:ascii="Cambria" w:hAnsi="Cambria"/>
              </w:rPr>
              <w:t xml:space="preserve"> products will show student mastery of the content</w:t>
            </w:r>
            <w:r w:rsidR="002C56BE">
              <w:rPr>
                <w:rFonts w:ascii="Cambria" w:hAnsi="Cambria"/>
              </w:rPr>
              <w:t xml:space="preserve"> area standards</w:t>
            </w:r>
            <w:r>
              <w:rPr>
                <w:rFonts w:ascii="Cambria" w:hAnsi="Cambria"/>
              </w:rPr>
              <w:t>?</w:t>
            </w:r>
          </w:p>
          <w:p w14:paraId="4FC8E7C7" w14:textId="2E342D4A" w:rsidR="00001FA9" w:rsidRDefault="00001FA9">
            <w:pPr>
              <w:rPr>
                <w:rFonts w:ascii="Cambria" w:hAnsi="Cambria"/>
              </w:rPr>
            </w:pPr>
          </w:p>
          <w:p w14:paraId="69709F99" w14:textId="3D76C2B2" w:rsidR="00001FA9" w:rsidRDefault="00235224">
            <w:pPr>
              <w:rPr>
                <w:rFonts w:ascii="Cambria" w:hAnsi="Cambria"/>
              </w:rPr>
            </w:pPr>
            <w:r>
              <w:rPr>
                <w:rFonts w:ascii="Cambria" w:hAnsi="Cambria"/>
              </w:rPr>
              <w:t xml:space="preserve">Students will design a solution to a real-world problem, water pollution, and present their design to the class. A rubric will be used to asses mastery. </w:t>
            </w:r>
          </w:p>
        </w:tc>
      </w:tr>
      <w:tr w:rsidR="00001FA9" w14:paraId="2AD47C10" w14:textId="77777777" w:rsidTr="00001FA9">
        <w:tc>
          <w:tcPr>
            <w:tcW w:w="4316" w:type="dxa"/>
          </w:tcPr>
          <w:p w14:paraId="58420E37" w14:textId="77777777" w:rsidR="00001FA9" w:rsidRDefault="00001FA9">
            <w:pPr>
              <w:rPr>
                <w:rFonts w:ascii="Cambria" w:hAnsi="Cambria"/>
              </w:rPr>
            </w:pPr>
            <w:r w:rsidRPr="002C56BE">
              <w:rPr>
                <w:rFonts w:ascii="Cambria" w:hAnsi="Cambria"/>
                <w:b/>
              </w:rPr>
              <w:t>Hook Event:</w:t>
            </w:r>
            <w:r>
              <w:rPr>
                <w:rFonts w:ascii="Cambria" w:hAnsi="Cambria"/>
              </w:rPr>
              <w:t xml:space="preserve"> Develop an introductory activity that will spark student interest and further questions.</w:t>
            </w:r>
          </w:p>
          <w:p w14:paraId="7928262C" w14:textId="5A6363DB" w:rsidR="00001FA9" w:rsidRDefault="00001FA9">
            <w:pPr>
              <w:rPr>
                <w:rFonts w:ascii="Cambria" w:hAnsi="Cambria"/>
              </w:rPr>
            </w:pPr>
          </w:p>
          <w:p w14:paraId="31FAACAA" w14:textId="2AC27587" w:rsidR="00235224" w:rsidRDefault="00235224">
            <w:pPr>
              <w:rPr>
                <w:rFonts w:ascii="Cambria" w:hAnsi="Cambria"/>
              </w:rPr>
            </w:pPr>
            <w:r>
              <w:rPr>
                <w:rFonts w:ascii="Cambria" w:hAnsi="Cambria"/>
              </w:rPr>
              <w:t>In this PBL, students will focus on the importance of clean water. Students will use the engineering design process to design and build a portable water filtration system to remove contaminants from “polluted” water</w:t>
            </w:r>
            <w:r w:rsidR="00F14691">
              <w:rPr>
                <w:rFonts w:ascii="Cambria" w:hAnsi="Cambria"/>
              </w:rPr>
              <w:t>.</w:t>
            </w:r>
          </w:p>
          <w:p w14:paraId="73BE0240" w14:textId="77777777" w:rsidR="00235224" w:rsidRDefault="00235224">
            <w:pPr>
              <w:rPr>
                <w:rFonts w:ascii="Cambria" w:hAnsi="Cambria"/>
              </w:rPr>
            </w:pPr>
          </w:p>
          <w:p w14:paraId="2166889B" w14:textId="60DEF6A7" w:rsidR="005A3E2D" w:rsidRDefault="00235224">
            <w:pPr>
              <w:rPr>
                <w:rFonts w:ascii="Cambria" w:hAnsi="Cambria"/>
              </w:rPr>
            </w:pPr>
            <w:r>
              <w:rPr>
                <w:rFonts w:ascii="Cambria" w:hAnsi="Cambria"/>
              </w:rPr>
              <w:t xml:space="preserve">Begin the lesson by creating a “polluted” water bucket.  </w:t>
            </w:r>
            <w:r w:rsidR="005A3E2D">
              <w:rPr>
                <w:rFonts w:ascii="Cambria" w:hAnsi="Cambria"/>
              </w:rPr>
              <w:t xml:space="preserve">Fill a large bucket with water and start adding </w:t>
            </w:r>
            <w:r w:rsidR="005A3E2D">
              <w:rPr>
                <w:rFonts w:ascii="Cambria" w:hAnsi="Cambria"/>
              </w:rPr>
              <w:lastRenderedPageBreak/>
              <w:t>various item</w:t>
            </w:r>
            <w:r w:rsidR="00F14691">
              <w:rPr>
                <w:rFonts w:ascii="Cambria" w:hAnsi="Cambria"/>
              </w:rPr>
              <w:t>s to represent water pollution:</w:t>
            </w:r>
          </w:p>
          <w:p w14:paraId="1C55523E" w14:textId="7455614A" w:rsidR="005A3E2D" w:rsidRDefault="005A3E2D">
            <w:pPr>
              <w:rPr>
                <w:rFonts w:ascii="Cambria" w:hAnsi="Cambria"/>
              </w:rPr>
            </w:pPr>
            <w:r>
              <w:rPr>
                <w:rFonts w:ascii="Cambria" w:hAnsi="Cambria"/>
              </w:rPr>
              <w:t>-Food coloring to represent chemicals</w:t>
            </w:r>
          </w:p>
          <w:p w14:paraId="0A824D45" w14:textId="413CEB92" w:rsidR="005A3E2D" w:rsidRDefault="005A3E2D">
            <w:pPr>
              <w:rPr>
                <w:rFonts w:ascii="Cambria" w:hAnsi="Cambria"/>
              </w:rPr>
            </w:pPr>
            <w:r>
              <w:rPr>
                <w:rFonts w:ascii="Cambria" w:hAnsi="Cambria"/>
              </w:rPr>
              <w:t>-Torn pieces of paper to represent liter</w:t>
            </w:r>
          </w:p>
          <w:p w14:paraId="5926074B" w14:textId="7DF052D4" w:rsidR="005A3E2D" w:rsidRDefault="005A3E2D">
            <w:pPr>
              <w:rPr>
                <w:rFonts w:ascii="Cambria" w:hAnsi="Cambria"/>
              </w:rPr>
            </w:pPr>
            <w:r>
              <w:rPr>
                <w:rFonts w:ascii="Cambria" w:hAnsi="Cambria"/>
              </w:rPr>
              <w:t xml:space="preserve">-Soil or dirt </w:t>
            </w:r>
          </w:p>
          <w:p w14:paraId="07A69B96" w14:textId="1A861DCB" w:rsidR="005A3E2D" w:rsidRDefault="005A3E2D">
            <w:pPr>
              <w:rPr>
                <w:rFonts w:ascii="Cambria" w:hAnsi="Cambria"/>
              </w:rPr>
            </w:pPr>
            <w:r>
              <w:rPr>
                <w:rFonts w:ascii="Cambria" w:hAnsi="Cambria"/>
              </w:rPr>
              <w:t>-Dried beans to represent human/animal waste</w:t>
            </w:r>
          </w:p>
          <w:p w14:paraId="2631A740" w14:textId="77777777" w:rsidR="005A3E2D" w:rsidRDefault="005A3E2D">
            <w:pPr>
              <w:rPr>
                <w:rFonts w:ascii="Cambria" w:hAnsi="Cambria"/>
              </w:rPr>
            </w:pPr>
          </w:p>
          <w:p w14:paraId="79D45FE8" w14:textId="78C8976E" w:rsidR="00001FA9" w:rsidRDefault="005A3E2D">
            <w:pPr>
              <w:rPr>
                <w:rFonts w:ascii="Cambria" w:hAnsi="Cambria"/>
              </w:rPr>
            </w:pPr>
            <w:r>
              <w:rPr>
                <w:rFonts w:ascii="Cambria" w:hAnsi="Cambria"/>
              </w:rPr>
              <w:t xml:space="preserve">As you add these items, explain to the students that </w:t>
            </w:r>
            <w:r w:rsidR="00F14691">
              <w:rPr>
                <w:rFonts w:ascii="Cambria" w:hAnsi="Cambria"/>
              </w:rPr>
              <w:t xml:space="preserve">we </w:t>
            </w:r>
            <w:r>
              <w:rPr>
                <w:rFonts w:ascii="Cambria" w:hAnsi="Cambria"/>
              </w:rPr>
              <w:t xml:space="preserve">will think like environmental engineers to design and create a water filtration system to filter the polluted water. </w:t>
            </w:r>
          </w:p>
          <w:p w14:paraId="63703C05" w14:textId="77777777" w:rsidR="00001FA9" w:rsidRDefault="00001FA9">
            <w:pPr>
              <w:rPr>
                <w:rFonts w:ascii="Cambria" w:hAnsi="Cambria"/>
              </w:rPr>
            </w:pPr>
          </w:p>
        </w:tc>
        <w:tc>
          <w:tcPr>
            <w:tcW w:w="4317" w:type="dxa"/>
            <w:gridSpan w:val="2"/>
          </w:tcPr>
          <w:p w14:paraId="63BB65A7" w14:textId="77777777" w:rsidR="00001FA9" w:rsidRDefault="00001FA9">
            <w:pPr>
              <w:rPr>
                <w:rFonts w:ascii="Cambria" w:hAnsi="Cambria"/>
              </w:rPr>
            </w:pPr>
            <w:r w:rsidRPr="002C56BE">
              <w:rPr>
                <w:rFonts w:ascii="Cambria" w:hAnsi="Cambria"/>
                <w:b/>
              </w:rPr>
              <w:lastRenderedPageBreak/>
              <w:t xml:space="preserve">Community Partners: </w:t>
            </w:r>
            <w:r>
              <w:rPr>
                <w:rFonts w:ascii="Cambria" w:hAnsi="Cambria"/>
              </w:rPr>
              <w:t>List potential business or industry partners that could add to the learning experience for students.  Include websites or contact info.</w:t>
            </w:r>
          </w:p>
          <w:p w14:paraId="2737AFB4" w14:textId="77777777" w:rsidR="00001FA9" w:rsidRDefault="00001FA9">
            <w:pPr>
              <w:rPr>
                <w:rFonts w:ascii="Cambria" w:hAnsi="Cambria"/>
              </w:rPr>
            </w:pPr>
          </w:p>
          <w:p w14:paraId="1E5C65C8" w14:textId="2CDFFE8E" w:rsidR="00001FA9" w:rsidRDefault="005A3E2D" w:rsidP="005A3E2D">
            <w:pPr>
              <w:rPr>
                <w:rFonts w:ascii="Cambria" w:hAnsi="Cambria"/>
              </w:rPr>
            </w:pPr>
            <w:r w:rsidRPr="005A3E2D">
              <w:rPr>
                <w:rFonts w:ascii="Cambria" w:hAnsi="Cambria"/>
              </w:rPr>
              <w:t>1.</w:t>
            </w:r>
            <w:r>
              <w:rPr>
                <w:rFonts w:ascii="Cambria" w:hAnsi="Cambria"/>
              </w:rPr>
              <w:t xml:space="preserve"> TVA</w:t>
            </w:r>
          </w:p>
          <w:p w14:paraId="3B38E4DB" w14:textId="5A86DA77" w:rsidR="00001FA9" w:rsidRDefault="00A93B6F">
            <w:pPr>
              <w:rPr>
                <w:rFonts w:ascii="Cambria" w:hAnsi="Cambria"/>
              </w:rPr>
            </w:pPr>
            <w:hyperlink r:id="rId9" w:history="1">
              <w:r w:rsidR="005A3E2D" w:rsidRPr="005A3E2D">
                <w:rPr>
                  <w:rStyle w:val="Hyperlink"/>
                  <w:rFonts w:ascii="Cambria" w:hAnsi="Cambria"/>
                </w:rPr>
                <w:t>https://www.tva.gov</w:t>
              </w:r>
            </w:hyperlink>
          </w:p>
          <w:p w14:paraId="10B0718A" w14:textId="77777777" w:rsidR="00001FA9" w:rsidRDefault="00001FA9">
            <w:pPr>
              <w:rPr>
                <w:rFonts w:ascii="Cambria" w:hAnsi="Cambria"/>
              </w:rPr>
            </w:pPr>
          </w:p>
          <w:p w14:paraId="5C0075A7" w14:textId="3389440A" w:rsidR="00001FA9" w:rsidRDefault="00001FA9">
            <w:pPr>
              <w:rPr>
                <w:rFonts w:ascii="Cambria" w:hAnsi="Cambria"/>
              </w:rPr>
            </w:pPr>
            <w:r>
              <w:rPr>
                <w:rFonts w:ascii="Cambria" w:hAnsi="Cambria"/>
              </w:rPr>
              <w:t>2.</w:t>
            </w:r>
            <w:r w:rsidR="005A3E2D">
              <w:rPr>
                <w:rFonts w:ascii="Cambria" w:hAnsi="Cambria"/>
              </w:rPr>
              <w:t xml:space="preserve"> Local Clean Commission Organization</w:t>
            </w:r>
          </w:p>
          <w:p w14:paraId="2932B7B5" w14:textId="77777777" w:rsidR="00001FA9" w:rsidRDefault="00001FA9">
            <w:pPr>
              <w:rPr>
                <w:rFonts w:ascii="Cambria" w:hAnsi="Cambria"/>
              </w:rPr>
            </w:pPr>
          </w:p>
          <w:p w14:paraId="19BE74E5" w14:textId="056F53F6" w:rsidR="00001FA9" w:rsidRDefault="00001FA9">
            <w:pPr>
              <w:rPr>
                <w:rFonts w:ascii="Cambria" w:hAnsi="Cambria"/>
              </w:rPr>
            </w:pPr>
            <w:r>
              <w:rPr>
                <w:rFonts w:ascii="Cambria" w:hAnsi="Cambria"/>
              </w:rPr>
              <w:t>3.</w:t>
            </w:r>
            <w:r w:rsidR="005A3E2D">
              <w:rPr>
                <w:rFonts w:ascii="Cambria" w:hAnsi="Cambria"/>
              </w:rPr>
              <w:t xml:space="preserve"> Local TN Department of Environment &amp; Conservation </w:t>
            </w:r>
          </w:p>
          <w:p w14:paraId="3A973C60" w14:textId="77777777" w:rsidR="00001FA9" w:rsidRDefault="00001FA9">
            <w:pPr>
              <w:rPr>
                <w:rFonts w:ascii="Cambria" w:hAnsi="Cambria"/>
              </w:rPr>
            </w:pPr>
          </w:p>
          <w:p w14:paraId="56F3F7C7" w14:textId="77777777" w:rsidR="00001FA9" w:rsidRDefault="00001FA9">
            <w:pPr>
              <w:rPr>
                <w:rFonts w:ascii="Cambria" w:hAnsi="Cambria"/>
              </w:rPr>
            </w:pPr>
          </w:p>
        </w:tc>
        <w:tc>
          <w:tcPr>
            <w:tcW w:w="4317" w:type="dxa"/>
          </w:tcPr>
          <w:p w14:paraId="68758361" w14:textId="77777777" w:rsidR="00001FA9" w:rsidRDefault="00001FA9">
            <w:pPr>
              <w:rPr>
                <w:rFonts w:ascii="Cambria" w:hAnsi="Cambria"/>
              </w:rPr>
            </w:pPr>
            <w:r>
              <w:rPr>
                <w:rFonts w:ascii="Cambria" w:hAnsi="Cambria"/>
              </w:rPr>
              <w:lastRenderedPageBreak/>
              <w:t>What do you need from these partners (i.e. guest speaker, field trip, help facilitate an activity)?</w:t>
            </w:r>
          </w:p>
          <w:p w14:paraId="7F3E0444" w14:textId="77777777" w:rsidR="006F4884" w:rsidRDefault="006F4884">
            <w:pPr>
              <w:rPr>
                <w:rFonts w:ascii="Cambria" w:hAnsi="Cambria"/>
              </w:rPr>
            </w:pPr>
          </w:p>
          <w:p w14:paraId="0D72EBDC" w14:textId="3C966002" w:rsidR="006F4884" w:rsidRDefault="006F4884">
            <w:pPr>
              <w:rPr>
                <w:rFonts w:ascii="Cambria" w:hAnsi="Cambria"/>
              </w:rPr>
            </w:pPr>
          </w:p>
          <w:p w14:paraId="000AC2FF" w14:textId="0C20CA0C" w:rsidR="006F4884" w:rsidRDefault="005A3E2D">
            <w:pPr>
              <w:rPr>
                <w:rFonts w:ascii="Cambria" w:hAnsi="Cambria"/>
              </w:rPr>
            </w:pPr>
            <w:r w:rsidRPr="005A3E2D">
              <w:rPr>
                <w:rFonts w:ascii="Cambria" w:hAnsi="Cambria"/>
              </w:rPr>
              <w:t>1.</w:t>
            </w:r>
            <w:r>
              <w:rPr>
                <w:rFonts w:ascii="Cambria" w:hAnsi="Cambria"/>
              </w:rPr>
              <w:t xml:space="preserve"> Environmental information, resources, and career guest speakers</w:t>
            </w:r>
          </w:p>
          <w:p w14:paraId="40BC77F2" w14:textId="77777777" w:rsidR="006F4884" w:rsidRDefault="006F4884">
            <w:pPr>
              <w:rPr>
                <w:rFonts w:ascii="Cambria" w:hAnsi="Cambria"/>
              </w:rPr>
            </w:pPr>
          </w:p>
          <w:p w14:paraId="19524E0B" w14:textId="2233338F" w:rsidR="006F4884" w:rsidRDefault="006F4884">
            <w:pPr>
              <w:rPr>
                <w:rFonts w:ascii="Cambria" w:hAnsi="Cambria"/>
              </w:rPr>
            </w:pPr>
            <w:r>
              <w:rPr>
                <w:rFonts w:ascii="Cambria" w:hAnsi="Cambria"/>
              </w:rPr>
              <w:t>2.</w:t>
            </w:r>
            <w:r w:rsidR="005A3E2D">
              <w:rPr>
                <w:rFonts w:ascii="Cambria" w:hAnsi="Cambria"/>
              </w:rPr>
              <w:t xml:space="preserve"> Guest speaker, provide resources for recycling and how to stop pollution</w:t>
            </w:r>
          </w:p>
          <w:p w14:paraId="214DB145" w14:textId="77777777" w:rsidR="003A502D" w:rsidRDefault="003A502D">
            <w:pPr>
              <w:rPr>
                <w:rFonts w:ascii="Cambria" w:hAnsi="Cambria"/>
              </w:rPr>
            </w:pPr>
          </w:p>
          <w:p w14:paraId="0A5215E2" w14:textId="6CE68947" w:rsidR="006F4884" w:rsidRDefault="006F4884">
            <w:pPr>
              <w:rPr>
                <w:rFonts w:ascii="Cambria" w:hAnsi="Cambria"/>
              </w:rPr>
            </w:pPr>
            <w:r>
              <w:rPr>
                <w:rFonts w:ascii="Cambria" w:hAnsi="Cambria"/>
              </w:rPr>
              <w:t>3.</w:t>
            </w:r>
            <w:r w:rsidR="005A3E2D">
              <w:rPr>
                <w:rFonts w:ascii="Cambria" w:hAnsi="Cambria"/>
              </w:rPr>
              <w:t xml:space="preserve"> Starting point for environmental questions and concerns, provide resources and guest speakers</w:t>
            </w:r>
          </w:p>
          <w:p w14:paraId="4589B24A" w14:textId="77777777" w:rsidR="00E776C2" w:rsidRDefault="00E776C2">
            <w:pPr>
              <w:rPr>
                <w:rFonts w:ascii="Cambria" w:hAnsi="Cambria"/>
              </w:rPr>
            </w:pPr>
          </w:p>
          <w:p w14:paraId="0E9FECCA" w14:textId="77777777" w:rsidR="00E776C2" w:rsidRDefault="00E776C2">
            <w:pPr>
              <w:rPr>
                <w:rFonts w:ascii="Cambria" w:hAnsi="Cambria"/>
              </w:rPr>
            </w:pPr>
          </w:p>
          <w:p w14:paraId="4B0C1D7F" w14:textId="4E899181" w:rsidR="00E776C2" w:rsidRDefault="00E776C2">
            <w:pPr>
              <w:rPr>
                <w:rFonts w:ascii="Cambria" w:hAnsi="Cambria"/>
              </w:rPr>
            </w:pPr>
          </w:p>
        </w:tc>
      </w:tr>
      <w:tr w:rsidR="002C56BE" w14:paraId="05E3EF9D" w14:textId="77777777" w:rsidTr="007B4A2D">
        <w:tc>
          <w:tcPr>
            <w:tcW w:w="8633" w:type="dxa"/>
            <w:gridSpan w:val="3"/>
          </w:tcPr>
          <w:p w14:paraId="34A82D02" w14:textId="77777777" w:rsidR="002C56BE" w:rsidRDefault="002C56BE">
            <w:pPr>
              <w:rPr>
                <w:rFonts w:ascii="Cambria" w:hAnsi="Cambria"/>
              </w:rPr>
            </w:pPr>
            <w:r w:rsidRPr="002C56BE">
              <w:rPr>
                <w:rFonts w:ascii="Cambria" w:hAnsi="Cambria"/>
                <w:b/>
              </w:rPr>
              <w:lastRenderedPageBreak/>
              <w:t>Daily Activities:</w:t>
            </w:r>
            <w:r>
              <w:rPr>
                <w:rFonts w:ascii="Cambria" w:hAnsi="Cambria"/>
              </w:rPr>
              <w:t xml:space="preserve"> What activities will students complete to answer the </w:t>
            </w:r>
            <w:r w:rsidR="00433890">
              <w:rPr>
                <w:rFonts w:ascii="Cambria" w:hAnsi="Cambria"/>
              </w:rPr>
              <w:t>multi-dimensional/</w:t>
            </w:r>
            <w:r>
              <w:rPr>
                <w:rFonts w:ascii="Cambria" w:hAnsi="Cambria"/>
              </w:rPr>
              <w:t>driving question (that reinforces content from the standards)?</w:t>
            </w:r>
          </w:p>
          <w:p w14:paraId="32D36C3C" w14:textId="4017B22B" w:rsidR="002C56BE" w:rsidRDefault="002C56BE">
            <w:pPr>
              <w:rPr>
                <w:rFonts w:ascii="Cambria" w:hAnsi="Cambria"/>
                <w:b/>
              </w:rPr>
            </w:pPr>
            <w:r w:rsidRPr="002C56BE">
              <w:rPr>
                <w:rFonts w:ascii="Cambria" w:hAnsi="Cambria"/>
                <w:b/>
              </w:rPr>
              <w:t>Activity:</w:t>
            </w:r>
          </w:p>
          <w:p w14:paraId="681AF23C" w14:textId="38E8BE56" w:rsidR="00235224" w:rsidRDefault="00235224">
            <w:pPr>
              <w:rPr>
                <w:rFonts w:ascii="Cambria" w:hAnsi="Cambria"/>
                <w:b/>
              </w:rPr>
            </w:pPr>
          </w:p>
          <w:p w14:paraId="53DAC0E8" w14:textId="4C818639" w:rsidR="00235224" w:rsidRDefault="00235224">
            <w:pPr>
              <w:rPr>
                <w:rFonts w:ascii="Cambria" w:hAnsi="Cambria"/>
              </w:rPr>
            </w:pPr>
            <w:r>
              <w:rPr>
                <w:rFonts w:ascii="Cambria" w:hAnsi="Cambria"/>
              </w:rPr>
              <w:t xml:space="preserve">Environmental Stewardship refers to protecting the environment through recycling, conservation, regeneration, and restoration. Throughout this PBL </w:t>
            </w:r>
            <w:r w:rsidR="003A502D">
              <w:rPr>
                <w:rFonts w:ascii="Cambria" w:hAnsi="Cambria"/>
              </w:rPr>
              <w:t xml:space="preserve">students </w:t>
            </w:r>
            <w:r>
              <w:rPr>
                <w:rFonts w:ascii="Cambria" w:hAnsi="Cambria"/>
              </w:rPr>
              <w:t xml:space="preserve">should focus </w:t>
            </w:r>
            <w:r w:rsidR="003A502D">
              <w:rPr>
                <w:rFonts w:ascii="Cambria" w:hAnsi="Cambria"/>
              </w:rPr>
              <w:t xml:space="preserve">on </w:t>
            </w:r>
            <w:r>
              <w:rPr>
                <w:rFonts w:ascii="Cambria" w:hAnsi="Cambria"/>
              </w:rPr>
              <w:t>and list ways they can become good stewards of the environment. They will use their thoughts to think like environmental engineers to solve a rea</w:t>
            </w:r>
            <w:r w:rsidR="003A502D">
              <w:rPr>
                <w:rFonts w:ascii="Cambria" w:hAnsi="Cambria"/>
              </w:rPr>
              <w:t>l-world problem, polluted water.</w:t>
            </w:r>
            <w:r>
              <w:rPr>
                <w:rFonts w:ascii="Cambria" w:hAnsi="Cambria"/>
              </w:rPr>
              <w:t xml:space="preserve"> The following questions should be addressed:</w:t>
            </w:r>
          </w:p>
          <w:p w14:paraId="03DCF28D" w14:textId="2CD6E1E1" w:rsidR="00235224" w:rsidRDefault="00235224">
            <w:pPr>
              <w:rPr>
                <w:rFonts w:ascii="Cambria" w:hAnsi="Cambria"/>
              </w:rPr>
            </w:pPr>
            <w:r>
              <w:rPr>
                <w:rFonts w:ascii="Cambria" w:hAnsi="Cambria"/>
              </w:rPr>
              <w:t>-Why is it important to have clean drinking water?</w:t>
            </w:r>
          </w:p>
          <w:p w14:paraId="6218E16F" w14:textId="0762AEE4" w:rsidR="00235224" w:rsidRDefault="00235224">
            <w:pPr>
              <w:rPr>
                <w:rFonts w:ascii="Cambria" w:hAnsi="Cambria"/>
              </w:rPr>
            </w:pPr>
            <w:r>
              <w:rPr>
                <w:rFonts w:ascii="Cambria" w:hAnsi="Cambria"/>
              </w:rPr>
              <w:t>-What does a filter do?</w:t>
            </w:r>
          </w:p>
          <w:p w14:paraId="109EA20C" w14:textId="4E7D22BF" w:rsidR="00235224" w:rsidRPr="00235224" w:rsidRDefault="00235224">
            <w:pPr>
              <w:rPr>
                <w:rFonts w:ascii="Cambria" w:hAnsi="Cambria"/>
              </w:rPr>
            </w:pPr>
            <w:r>
              <w:rPr>
                <w:rFonts w:ascii="Cambria" w:hAnsi="Cambria"/>
              </w:rPr>
              <w:t>-Is water safe to drink after filtration? (Introduce purification as an extension)</w:t>
            </w:r>
          </w:p>
          <w:p w14:paraId="656D9B39" w14:textId="77777777" w:rsidR="00235224" w:rsidRPr="002C56BE" w:rsidRDefault="00235224">
            <w:pPr>
              <w:rPr>
                <w:rFonts w:ascii="Cambria" w:hAnsi="Cambria"/>
                <w:b/>
              </w:rPr>
            </w:pPr>
          </w:p>
          <w:p w14:paraId="73EC10B6" w14:textId="07C26C9A" w:rsidR="002C56BE" w:rsidRDefault="005A3E2D" w:rsidP="005A3E2D">
            <w:pPr>
              <w:rPr>
                <w:rFonts w:ascii="Cambria" w:hAnsi="Cambria"/>
              </w:rPr>
            </w:pPr>
            <w:r w:rsidRPr="005A3E2D">
              <w:rPr>
                <w:rFonts w:ascii="Cambria" w:hAnsi="Cambria"/>
              </w:rPr>
              <w:t>1.</w:t>
            </w:r>
            <w:r>
              <w:rPr>
                <w:rFonts w:ascii="Cambria" w:hAnsi="Cambria"/>
              </w:rPr>
              <w:t xml:space="preserve"> </w:t>
            </w:r>
            <w:r w:rsidR="003A502D">
              <w:rPr>
                <w:rFonts w:ascii="Cambria" w:hAnsi="Cambria"/>
                <w:b/>
              </w:rPr>
              <w:t>ASK</w:t>
            </w:r>
            <w:r w:rsidRPr="005A3E2D">
              <w:rPr>
                <w:rFonts w:ascii="Cambria" w:hAnsi="Cambria"/>
                <w:b/>
              </w:rPr>
              <w:t>:</w:t>
            </w:r>
          </w:p>
          <w:p w14:paraId="361F81F0" w14:textId="701EBDE1" w:rsidR="005A3E2D" w:rsidRDefault="003A502D" w:rsidP="005A3E2D">
            <w:pPr>
              <w:rPr>
                <w:rFonts w:ascii="Cambria" w:hAnsi="Cambria"/>
              </w:rPr>
            </w:pPr>
            <w:r>
              <w:rPr>
                <w:rFonts w:ascii="Cambria" w:hAnsi="Cambria"/>
              </w:rPr>
              <w:t>-</w:t>
            </w:r>
            <w:r w:rsidR="005A3E2D">
              <w:rPr>
                <w:rFonts w:ascii="Cambria" w:hAnsi="Cambria"/>
              </w:rPr>
              <w:t>What is the problem?</w:t>
            </w:r>
          </w:p>
          <w:p w14:paraId="5A77041B" w14:textId="6667442B" w:rsidR="005A3E2D" w:rsidRDefault="003A502D" w:rsidP="005A3E2D">
            <w:pPr>
              <w:rPr>
                <w:rFonts w:ascii="Cambria" w:hAnsi="Cambria"/>
              </w:rPr>
            </w:pPr>
            <w:r>
              <w:rPr>
                <w:rFonts w:ascii="Cambria" w:hAnsi="Cambria"/>
              </w:rPr>
              <w:lastRenderedPageBreak/>
              <w:t>-</w:t>
            </w:r>
            <w:r w:rsidR="005A3E2D">
              <w:rPr>
                <w:rFonts w:ascii="Cambria" w:hAnsi="Cambria"/>
              </w:rPr>
              <w:t>What do you already know?</w:t>
            </w:r>
          </w:p>
          <w:p w14:paraId="28766E09" w14:textId="22AF00F6" w:rsidR="005A3E2D" w:rsidRDefault="003A502D" w:rsidP="005A3E2D">
            <w:pPr>
              <w:rPr>
                <w:rFonts w:ascii="Cambria" w:hAnsi="Cambria"/>
              </w:rPr>
            </w:pPr>
            <w:r>
              <w:rPr>
                <w:rFonts w:ascii="Cambria" w:hAnsi="Cambria"/>
              </w:rPr>
              <w:t>-</w:t>
            </w:r>
            <w:r w:rsidR="005A3E2D">
              <w:rPr>
                <w:rFonts w:ascii="Cambria" w:hAnsi="Cambria"/>
              </w:rPr>
              <w:t>What have others done?</w:t>
            </w:r>
          </w:p>
          <w:p w14:paraId="14FFA052" w14:textId="2EC4A0F4" w:rsidR="005A3E2D" w:rsidRPr="005A3E2D" w:rsidRDefault="003A502D" w:rsidP="005A3E2D">
            <w:pPr>
              <w:rPr>
                <w:rFonts w:ascii="Cambria" w:hAnsi="Cambria"/>
              </w:rPr>
            </w:pPr>
            <w:r>
              <w:rPr>
                <w:rFonts w:ascii="Cambria" w:hAnsi="Cambria"/>
              </w:rPr>
              <w:t>-</w:t>
            </w:r>
            <w:r w:rsidR="005A3E2D">
              <w:rPr>
                <w:rFonts w:ascii="Cambria" w:hAnsi="Cambria"/>
              </w:rPr>
              <w:t xml:space="preserve">What are the constraints? </w:t>
            </w:r>
          </w:p>
          <w:p w14:paraId="73BF6366" w14:textId="4B8AE474" w:rsidR="00715840" w:rsidRDefault="00715840" w:rsidP="00715840"/>
          <w:p w14:paraId="7E98FA8D" w14:textId="2CDE9615" w:rsidR="005A3E2D" w:rsidRDefault="005A3E2D">
            <w:pPr>
              <w:rPr>
                <w:rFonts w:ascii="Cambria" w:hAnsi="Cambria"/>
              </w:rPr>
            </w:pPr>
            <w:r>
              <w:rPr>
                <w:rFonts w:ascii="Cambria" w:hAnsi="Cambria"/>
              </w:rPr>
              <w:t>After the hook event, students will begin working through the Engineering Design Process to build a broader understanding about filtration. Students will begin by defining the problem and researching to see what others have done. During this step, the teacher will need to list the constraints for the design challenge.</w:t>
            </w:r>
            <w:r w:rsidR="00235224">
              <w:rPr>
                <w:rFonts w:ascii="Cambria" w:hAnsi="Cambria"/>
              </w:rPr>
              <w:t xml:space="preserve"> Students will use the “ASK” planning</w:t>
            </w:r>
            <w:r w:rsidR="000E6317">
              <w:rPr>
                <w:rFonts w:ascii="Cambria" w:hAnsi="Cambria"/>
              </w:rPr>
              <w:t xml:space="preserve"> sheet to record their responses. </w:t>
            </w:r>
          </w:p>
          <w:p w14:paraId="630EFA3E" w14:textId="77777777" w:rsidR="005A3E2D" w:rsidRDefault="005A3E2D">
            <w:pPr>
              <w:rPr>
                <w:rFonts w:ascii="Cambria" w:hAnsi="Cambria"/>
              </w:rPr>
            </w:pPr>
          </w:p>
          <w:p w14:paraId="09C51B87" w14:textId="7230668A" w:rsidR="005A3E2D" w:rsidRDefault="005A3E2D">
            <w:pPr>
              <w:rPr>
                <w:rFonts w:ascii="Cambria" w:hAnsi="Cambria"/>
              </w:rPr>
            </w:pPr>
            <w:r>
              <w:rPr>
                <w:rFonts w:ascii="Cambria" w:hAnsi="Cambria"/>
              </w:rPr>
              <w:t>Constraints:</w:t>
            </w:r>
          </w:p>
          <w:p w14:paraId="45DA9DD7" w14:textId="75092B9A" w:rsidR="000E6317" w:rsidRDefault="000E6317">
            <w:pPr>
              <w:rPr>
                <w:rFonts w:ascii="Cambria" w:hAnsi="Cambria"/>
              </w:rPr>
            </w:pPr>
            <w:r>
              <w:rPr>
                <w:rFonts w:ascii="Cambria" w:hAnsi="Cambria"/>
              </w:rPr>
              <w:t>-Work with a group of 2-3 students</w:t>
            </w:r>
          </w:p>
          <w:p w14:paraId="60B5E7FE" w14:textId="64DF053D" w:rsidR="005A3E2D" w:rsidRDefault="005A3E2D">
            <w:pPr>
              <w:rPr>
                <w:rFonts w:ascii="Cambria" w:hAnsi="Cambria"/>
              </w:rPr>
            </w:pPr>
            <w:r>
              <w:rPr>
                <w:rFonts w:ascii="Cambria" w:hAnsi="Cambria"/>
              </w:rPr>
              <w:t>-Build a portable</w:t>
            </w:r>
            <w:r w:rsidR="000E6317">
              <w:rPr>
                <w:rFonts w:ascii="Cambria" w:hAnsi="Cambria"/>
              </w:rPr>
              <w:t xml:space="preserve"> water</w:t>
            </w:r>
            <w:r>
              <w:rPr>
                <w:rFonts w:ascii="Cambria" w:hAnsi="Cambria"/>
              </w:rPr>
              <w:t xml:space="preserve"> filtration system using only one plastic bottle (2-liter or 10-ounce bottle)</w:t>
            </w:r>
          </w:p>
          <w:p w14:paraId="057C76D9" w14:textId="4F7C6CDA" w:rsidR="005A3E2D" w:rsidRDefault="005A3E2D">
            <w:pPr>
              <w:rPr>
                <w:rFonts w:ascii="Cambria" w:hAnsi="Cambria"/>
              </w:rPr>
            </w:pPr>
            <w:r>
              <w:rPr>
                <w:rFonts w:ascii="Cambria" w:hAnsi="Cambria"/>
              </w:rPr>
              <w:t>-Analyze materials and pick no more than 4 items for filtration</w:t>
            </w:r>
          </w:p>
          <w:p w14:paraId="7368BDCF" w14:textId="51B6FA51" w:rsidR="005A3E2D" w:rsidRDefault="005A3E2D">
            <w:pPr>
              <w:rPr>
                <w:rFonts w:ascii="Cambria" w:hAnsi="Cambria"/>
              </w:rPr>
            </w:pPr>
            <w:r>
              <w:rPr>
                <w:rFonts w:ascii="Cambria" w:hAnsi="Cambria"/>
              </w:rPr>
              <w:t>-Set time limit for the create phase (30 minute build time suggested)</w:t>
            </w:r>
          </w:p>
          <w:p w14:paraId="2D922D32" w14:textId="77777777" w:rsidR="002C56BE" w:rsidRDefault="002C56BE">
            <w:pPr>
              <w:rPr>
                <w:rFonts w:ascii="Cambria" w:hAnsi="Cambria"/>
              </w:rPr>
            </w:pPr>
          </w:p>
          <w:p w14:paraId="5BDC9DBF" w14:textId="0B8D5589" w:rsidR="002C56BE" w:rsidRDefault="002C56BE">
            <w:pPr>
              <w:rPr>
                <w:rFonts w:ascii="Cambria" w:hAnsi="Cambria"/>
                <w:b/>
              </w:rPr>
            </w:pPr>
            <w:r>
              <w:rPr>
                <w:rFonts w:ascii="Cambria" w:hAnsi="Cambria"/>
              </w:rPr>
              <w:t>2.</w:t>
            </w:r>
            <w:r w:rsidR="005A3E2D">
              <w:rPr>
                <w:rFonts w:ascii="Cambria" w:hAnsi="Cambria"/>
              </w:rPr>
              <w:t xml:space="preserve"> </w:t>
            </w:r>
            <w:r w:rsidR="003A502D">
              <w:rPr>
                <w:rFonts w:ascii="Cambria" w:hAnsi="Cambria"/>
                <w:b/>
              </w:rPr>
              <w:t>IMAGINE</w:t>
            </w:r>
            <w:r w:rsidR="005A3E2D" w:rsidRPr="005A3E2D">
              <w:rPr>
                <w:rFonts w:ascii="Cambria" w:hAnsi="Cambria"/>
                <w:b/>
              </w:rPr>
              <w:t>:</w:t>
            </w:r>
          </w:p>
          <w:p w14:paraId="64103659" w14:textId="2CA0AC8D" w:rsidR="005A3E2D" w:rsidRDefault="005A3E2D">
            <w:pPr>
              <w:rPr>
                <w:rFonts w:ascii="Cambria" w:hAnsi="Cambria"/>
              </w:rPr>
            </w:pPr>
            <w:r>
              <w:rPr>
                <w:rFonts w:ascii="Cambria" w:hAnsi="Cambria"/>
              </w:rPr>
              <w:t>-Brainstorm ideas.</w:t>
            </w:r>
          </w:p>
          <w:p w14:paraId="2B085D23" w14:textId="1F655D65" w:rsidR="005A3E2D" w:rsidRDefault="005A3E2D">
            <w:pPr>
              <w:rPr>
                <w:rFonts w:ascii="Cambria" w:hAnsi="Cambria"/>
              </w:rPr>
            </w:pPr>
            <w:r>
              <w:rPr>
                <w:rFonts w:ascii="Cambria" w:hAnsi="Cambria"/>
              </w:rPr>
              <w:t>-List possible solutions.</w:t>
            </w:r>
          </w:p>
          <w:p w14:paraId="0EBCAC35" w14:textId="3608BDA9" w:rsidR="005A3E2D" w:rsidRDefault="005A3E2D">
            <w:pPr>
              <w:rPr>
                <w:rFonts w:ascii="Cambria" w:hAnsi="Cambria"/>
              </w:rPr>
            </w:pPr>
            <w:r>
              <w:rPr>
                <w:rFonts w:ascii="Cambria" w:hAnsi="Cambria"/>
              </w:rPr>
              <w:t>-Research to find out more.</w:t>
            </w:r>
          </w:p>
          <w:p w14:paraId="0860D0EB" w14:textId="1844E3DB" w:rsidR="005A3E2D" w:rsidRDefault="005A3E2D">
            <w:pPr>
              <w:rPr>
                <w:rFonts w:ascii="Cambria" w:hAnsi="Cambria"/>
              </w:rPr>
            </w:pPr>
            <w:r>
              <w:rPr>
                <w:rFonts w:ascii="Cambria" w:hAnsi="Cambria"/>
              </w:rPr>
              <w:t>-Choose the best solution.</w:t>
            </w:r>
          </w:p>
          <w:p w14:paraId="25E60028" w14:textId="03A0CFD5" w:rsidR="005A3E2D" w:rsidRDefault="005A3E2D">
            <w:pPr>
              <w:rPr>
                <w:rFonts w:ascii="Cambria" w:hAnsi="Cambria"/>
              </w:rPr>
            </w:pPr>
          </w:p>
          <w:p w14:paraId="44D7F5C2" w14:textId="0EAE6A6D" w:rsidR="002C56BE" w:rsidRDefault="005A3E2D">
            <w:pPr>
              <w:rPr>
                <w:rFonts w:ascii="Cambria" w:hAnsi="Cambria"/>
              </w:rPr>
            </w:pPr>
            <w:r>
              <w:rPr>
                <w:rFonts w:ascii="Cambria" w:hAnsi="Cambria"/>
              </w:rPr>
              <w:t xml:space="preserve">During the Imagine phase, students will research filtration systems and begin to brainstorm ideas for their design. </w:t>
            </w:r>
            <w:r w:rsidR="000E6317">
              <w:rPr>
                <w:rFonts w:ascii="Cambria" w:hAnsi="Cambria"/>
              </w:rPr>
              <w:t xml:space="preserve">Allow time for students to research commercial and homemade filtration systems. Teams will list possible solutions to the problem. After multiple solutions have been discussed, student teams will choose the best solution before moving to the planning phase. </w:t>
            </w:r>
          </w:p>
          <w:p w14:paraId="2BFBF483" w14:textId="716FFBE0" w:rsidR="002C56BE" w:rsidRDefault="002C56BE">
            <w:pPr>
              <w:rPr>
                <w:rFonts w:ascii="Cambria" w:hAnsi="Cambria"/>
              </w:rPr>
            </w:pPr>
            <w:r>
              <w:rPr>
                <w:rFonts w:ascii="Cambria" w:hAnsi="Cambria"/>
              </w:rPr>
              <w:t>3.</w:t>
            </w:r>
            <w:r w:rsidR="005A3E2D">
              <w:rPr>
                <w:rFonts w:ascii="Cambria" w:hAnsi="Cambria"/>
              </w:rPr>
              <w:t xml:space="preserve"> </w:t>
            </w:r>
            <w:r w:rsidR="003A502D">
              <w:rPr>
                <w:rFonts w:ascii="Cambria" w:hAnsi="Cambria"/>
                <w:b/>
              </w:rPr>
              <w:t>PLAN:</w:t>
            </w:r>
          </w:p>
          <w:p w14:paraId="45113BDA" w14:textId="6A2A120C" w:rsidR="005A3E2D" w:rsidRDefault="005A3E2D">
            <w:pPr>
              <w:rPr>
                <w:rFonts w:ascii="Cambria" w:hAnsi="Cambria"/>
              </w:rPr>
            </w:pPr>
            <w:r>
              <w:rPr>
                <w:rFonts w:ascii="Cambria" w:hAnsi="Cambria"/>
              </w:rPr>
              <w:t>-Draw a diagram.</w:t>
            </w:r>
          </w:p>
          <w:p w14:paraId="6B035356" w14:textId="47FC07BE" w:rsidR="005A3E2D" w:rsidRDefault="005A3E2D">
            <w:pPr>
              <w:rPr>
                <w:rFonts w:ascii="Cambria" w:hAnsi="Cambria"/>
              </w:rPr>
            </w:pPr>
            <w:r>
              <w:rPr>
                <w:rFonts w:ascii="Cambria" w:hAnsi="Cambria"/>
              </w:rPr>
              <w:lastRenderedPageBreak/>
              <w:t>-List supplies you will need.</w:t>
            </w:r>
          </w:p>
          <w:p w14:paraId="2AC1D612" w14:textId="7B709C90" w:rsidR="005A3E2D" w:rsidRDefault="005A3E2D">
            <w:pPr>
              <w:rPr>
                <w:rFonts w:ascii="Cambria" w:hAnsi="Cambria"/>
              </w:rPr>
            </w:pPr>
            <w:r>
              <w:rPr>
                <w:rFonts w:ascii="Cambria" w:hAnsi="Cambria"/>
              </w:rPr>
              <w:t>-Make a list of the steps you will take.</w:t>
            </w:r>
          </w:p>
          <w:p w14:paraId="737DDBA5" w14:textId="0D2A63AA" w:rsidR="00715840" w:rsidRDefault="00715840" w:rsidP="00715840"/>
          <w:p w14:paraId="2E3E2390" w14:textId="2EC885A8" w:rsidR="005A3E2D" w:rsidRDefault="005A3E2D" w:rsidP="00715840">
            <w:r>
              <w:t xml:space="preserve">After a solution has been chosen, students will begin to plan their design. Students will use the </w:t>
            </w:r>
            <w:r w:rsidR="000E6317">
              <w:t>“PLAN”</w:t>
            </w:r>
            <w:r>
              <w:t xml:space="preserve"> template to list materials needed along</w:t>
            </w:r>
            <w:r w:rsidR="000E6317">
              <w:t xml:space="preserve"> with creating a</w:t>
            </w:r>
            <w:r>
              <w:t xml:space="preserve"> diagram of their portable filter. Students will need to clearly label each </w:t>
            </w:r>
            <w:r w:rsidR="00AE05CA">
              <w:t xml:space="preserve">material in </w:t>
            </w:r>
            <w:r>
              <w:t>their filter.</w:t>
            </w:r>
            <w:r w:rsidR="00AE05CA">
              <w:t xml:space="preserve"> Students will list materials as a fraction to show accurate representation and amounts </w:t>
            </w:r>
            <w:r w:rsidR="000E6317">
              <w:t xml:space="preserve">to be </w:t>
            </w:r>
            <w:r w:rsidR="00AE05CA">
              <w:t xml:space="preserve">used. </w:t>
            </w:r>
            <w:r>
              <w:t>Ask the following questions:</w:t>
            </w:r>
          </w:p>
          <w:p w14:paraId="0842B08D" w14:textId="4B8B9562" w:rsidR="005A3E2D" w:rsidRDefault="005A3E2D" w:rsidP="00715840">
            <w:r>
              <w:t xml:space="preserve">-What materials did you choose and why? </w:t>
            </w:r>
          </w:p>
          <w:p w14:paraId="44EEB1A2" w14:textId="4C2BFBEA" w:rsidR="005A3E2D" w:rsidRDefault="005A3E2D" w:rsidP="00715840">
            <w:r>
              <w:t>-What items (contaminants) do you predict will be caught by your filter?</w:t>
            </w:r>
          </w:p>
          <w:p w14:paraId="4E6C108E" w14:textId="47507988" w:rsidR="005A3E2D" w:rsidRDefault="005A3E2D" w:rsidP="00715840">
            <w:r>
              <w:t xml:space="preserve">-Will you place materials in a particular order? </w:t>
            </w:r>
          </w:p>
          <w:p w14:paraId="5BAD63F9" w14:textId="77777777" w:rsidR="002C56BE" w:rsidRDefault="002C56BE">
            <w:pPr>
              <w:rPr>
                <w:rFonts w:ascii="Cambria" w:hAnsi="Cambria"/>
              </w:rPr>
            </w:pPr>
          </w:p>
          <w:p w14:paraId="25E139B9" w14:textId="2076BC30" w:rsidR="002C56BE" w:rsidRDefault="002C56BE">
            <w:pPr>
              <w:rPr>
                <w:rFonts w:ascii="Cambria" w:hAnsi="Cambria"/>
                <w:b/>
              </w:rPr>
            </w:pPr>
            <w:r>
              <w:rPr>
                <w:rFonts w:ascii="Cambria" w:hAnsi="Cambria"/>
              </w:rPr>
              <w:t>4.</w:t>
            </w:r>
            <w:r w:rsidR="005A3E2D">
              <w:rPr>
                <w:rFonts w:ascii="Cambria" w:hAnsi="Cambria"/>
              </w:rPr>
              <w:t xml:space="preserve"> </w:t>
            </w:r>
            <w:r w:rsidR="003A502D">
              <w:rPr>
                <w:rFonts w:ascii="Cambria" w:hAnsi="Cambria"/>
                <w:b/>
              </w:rPr>
              <w:t>CREATE:</w:t>
            </w:r>
          </w:p>
          <w:p w14:paraId="0F988CF5" w14:textId="6728F86D" w:rsidR="005A3E2D" w:rsidRDefault="005A3E2D">
            <w:pPr>
              <w:rPr>
                <w:rFonts w:ascii="Cambria" w:hAnsi="Cambria"/>
              </w:rPr>
            </w:pPr>
            <w:r>
              <w:rPr>
                <w:rFonts w:ascii="Cambria" w:hAnsi="Cambria"/>
              </w:rPr>
              <w:t>-Follow your plan.</w:t>
            </w:r>
          </w:p>
          <w:p w14:paraId="29CF65B6" w14:textId="576283A2" w:rsidR="005A3E2D" w:rsidRDefault="005A3E2D">
            <w:pPr>
              <w:rPr>
                <w:rFonts w:ascii="Cambria" w:hAnsi="Cambria"/>
              </w:rPr>
            </w:pPr>
            <w:r>
              <w:rPr>
                <w:rFonts w:ascii="Cambria" w:hAnsi="Cambria"/>
              </w:rPr>
              <w:t>-Build a prototype.</w:t>
            </w:r>
          </w:p>
          <w:p w14:paraId="7960CC71" w14:textId="56E4C191" w:rsidR="005A3E2D" w:rsidRDefault="005A3E2D">
            <w:pPr>
              <w:rPr>
                <w:rFonts w:ascii="Cambria" w:hAnsi="Cambria"/>
              </w:rPr>
            </w:pPr>
            <w:r>
              <w:rPr>
                <w:rFonts w:ascii="Cambria" w:hAnsi="Cambria"/>
              </w:rPr>
              <w:t xml:space="preserve">-Test your design. </w:t>
            </w:r>
          </w:p>
          <w:p w14:paraId="20E2C586" w14:textId="36C06419" w:rsidR="005A3E2D" w:rsidRDefault="005A3E2D">
            <w:pPr>
              <w:rPr>
                <w:rFonts w:ascii="Cambria" w:hAnsi="Cambria"/>
              </w:rPr>
            </w:pPr>
          </w:p>
          <w:p w14:paraId="0DCCD253" w14:textId="074F63B0" w:rsidR="005A3E2D" w:rsidRDefault="005A3E2D">
            <w:pPr>
              <w:rPr>
                <w:rFonts w:ascii="Cambria" w:hAnsi="Cambria"/>
              </w:rPr>
            </w:pPr>
            <w:r>
              <w:rPr>
                <w:rFonts w:ascii="Cambria" w:hAnsi="Cambria"/>
              </w:rPr>
              <w:t xml:space="preserve">Student teams will now follow their labeled diagram to construct their portable water filtration system. After designs have been constructed by all teams, students will use their filter to test the “polluted” water. </w:t>
            </w:r>
            <w:r w:rsidR="000E6317">
              <w:rPr>
                <w:rFonts w:ascii="Cambria" w:hAnsi="Cambria"/>
              </w:rPr>
              <w:t>Stude</w:t>
            </w:r>
            <w:r w:rsidR="00000C17">
              <w:rPr>
                <w:rFonts w:ascii="Cambria" w:hAnsi="Cambria"/>
              </w:rPr>
              <w:t>nts will pour “polluted” water in</w:t>
            </w:r>
            <w:r w:rsidR="000E6317">
              <w:rPr>
                <w:rFonts w:ascii="Cambria" w:hAnsi="Cambria"/>
              </w:rPr>
              <w:t xml:space="preserve"> their filter and observe the effectiveness of their design. </w:t>
            </w:r>
            <w:r>
              <w:rPr>
                <w:rFonts w:ascii="Cambria" w:hAnsi="Cambria"/>
              </w:rPr>
              <w:t xml:space="preserve">Discuss the results after each team has tested their filter. </w:t>
            </w:r>
          </w:p>
          <w:p w14:paraId="21C2859C" w14:textId="5DBC3C86" w:rsidR="005A3E2D" w:rsidRDefault="005A3E2D">
            <w:pPr>
              <w:rPr>
                <w:rFonts w:ascii="Cambria" w:hAnsi="Cambria"/>
              </w:rPr>
            </w:pPr>
            <w:r>
              <w:rPr>
                <w:rFonts w:ascii="Cambria" w:hAnsi="Cambria"/>
              </w:rPr>
              <w:t>-Were all contaminants removed?</w:t>
            </w:r>
          </w:p>
          <w:p w14:paraId="32526A94" w14:textId="2F03AC2C" w:rsidR="005A3E2D" w:rsidRDefault="005A3E2D">
            <w:pPr>
              <w:rPr>
                <w:rFonts w:ascii="Cambria" w:hAnsi="Cambria"/>
              </w:rPr>
            </w:pPr>
            <w:r>
              <w:rPr>
                <w:rFonts w:ascii="Cambria" w:hAnsi="Cambria"/>
              </w:rPr>
              <w:t>-Were natural or manmade contaminants easier to remove?</w:t>
            </w:r>
          </w:p>
          <w:p w14:paraId="0A8BA5E8" w14:textId="5590FB0B" w:rsidR="002C56BE" w:rsidRDefault="005A3E2D">
            <w:pPr>
              <w:rPr>
                <w:rFonts w:ascii="Cambria" w:hAnsi="Cambria"/>
              </w:rPr>
            </w:pPr>
            <w:r>
              <w:rPr>
                <w:rFonts w:ascii="Cambria" w:hAnsi="Cambria"/>
              </w:rPr>
              <w:t xml:space="preserve">-If you changed the order of your layered materials, would you remove more contaminants? </w:t>
            </w:r>
          </w:p>
          <w:p w14:paraId="35FBACF6" w14:textId="77777777" w:rsidR="005A3E2D" w:rsidRDefault="005A3E2D">
            <w:pPr>
              <w:rPr>
                <w:rFonts w:ascii="Cambria" w:hAnsi="Cambria"/>
              </w:rPr>
            </w:pPr>
          </w:p>
          <w:p w14:paraId="2A686430" w14:textId="72B2E9DC" w:rsidR="002C56BE" w:rsidRDefault="002C56BE">
            <w:pPr>
              <w:rPr>
                <w:rFonts w:ascii="Cambria" w:hAnsi="Cambria"/>
              </w:rPr>
            </w:pPr>
            <w:r>
              <w:rPr>
                <w:rFonts w:ascii="Cambria" w:hAnsi="Cambria"/>
              </w:rPr>
              <w:t>5.</w:t>
            </w:r>
            <w:r w:rsidR="005A3E2D">
              <w:rPr>
                <w:rFonts w:ascii="Cambria" w:hAnsi="Cambria"/>
              </w:rPr>
              <w:t xml:space="preserve"> </w:t>
            </w:r>
            <w:r w:rsidR="003A502D">
              <w:rPr>
                <w:rFonts w:ascii="Cambria" w:hAnsi="Cambria"/>
                <w:b/>
              </w:rPr>
              <w:t>IMPROVE</w:t>
            </w:r>
            <w:r w:rsidR="005A3E2D" w:rsidRPr="005A3E2D">
              <w:rPr>
                <w:rFonts w:ascii="Cambria" w:hAnsi="Cambria"/>
                <w:b/>
              </w:rPr>
              <w:t>:</w:t>
            </w:r>
          </w:p>
          <w:p w14:paraId="1BE4DB88" w14:textId="66AB2C58" w:rsidR="005A3E2D" w:rsidRDefault="005A3E2D">
            <w:pPr>
              <w:rPr>
                <w:rFonts w:ascii="Cambria" w:hAnsi="Cambria"/>
              </w:rPr>
            </w:pPr>
            <w:r>
              <w:rPr>
                <w:rFonts w:ascii="Cambria" w:hAnsi="Cambria"/>
              </w:rPr>
              <w:t>-What worked?</w:t>
            </w:r>
          </w:p>
          <w:p w14:paraId="4FD1158B" w14:textId="3AF0CD61" w:rsidR="005A3E2D" w:rsidRDefault="005A3E2D">
            <w:pPr>
              <w:rPr>
                <w:rFonts w:ascii="Cambria" w:hAnsi="Cambria"/>
              </w:rPr>
            </w:pPr>
            <w:r>
              <w:rPr>
                <w:rFonts w:ascii="Cambria" w:hAnsi="Cambria"/>
              </w:rPr>
              <w:t>-What didn’t work?</w:t>
            </w:r>
          </w:p>
          <w:p w14:paraId="38089CA1" w14:textId="1411837C" w:rsidR="005A3E2D" w:rsidRDefault="005A3E2D">
            <w:pPr>
              <w:rPr>
                <w:rFonts w:ascii="Cambria" w:hAnsi="Cambria"/>
              </w:rPr>
            </w:pPr>
            <w:r>
              <w:rPr>
                <w:rFonts w:ascii="Cambria" w:hAnsi="Cambria"/>
              </w:rPr>
              <w:lastRenderedPageBreak/>
              <w:t>-Make changes.</w:t>
            </w:r>
          </w:p>
          <w:p w14:paraId="7EEDE6DD" w14:textId="38A1558F" w:rsidR="005A3E2D" w:rsidRDefault="005A3E2D">
            <w:pPr>
              <w:rPr>
                <w:rFonts w:ascii="Cambria" w:hAnsi="Cambria"/>
              </w:rPr>
            </w:pPr>
            <w:r>
              <w:rPr>
                <w:rFonts w:ascii="Cambria" w:hAnsi="Cambria"/>
              </w:rPr>
              <w:t>-Redesign and test again!</w:t>
            </w:r>
          </w:p>
          <w:p w14:paraId="02C75437" w14:textId="777BEA1C" w:rsidR="00715840" w:rsidRDefault="00715840" w:rsidP="00715840"/>
          <w:p w14:paraId="62C5BB05" w14:textId="740A495B" w:rsidR="002C56BE" w:rsidRDefault="005A3E2D">
            <w:pPr>
              <w:rPr>
                <w:rFonts w:ascii="Cambria" w:hAnsi="Cambria"/>
              </w:rPr>
            </w:pPr>
            <w:r>
              <w:rPr>
                <w:rFonts w:ascii="Cambria" w:hAnsi="Cambria"/>
              </w:rPr>
              <w:t xml:space="preserve">Students will now redesign their water filters. Students should make changes based on what worked or didn’t work during their original test. Allow teams time to work on a new plan before creating their final filter. Test filters again and compare results. </w:t>
            </w:r>
          </w:p>
        </w:tc>
        <w:tc>
          <w:tcPr>
            <w:tcW w:w="4317" w:type="dxa"/>
          </w:tcPr>
          <w:p w14:paraId="10FB25FD" w14:textId="77777777" w:rsidR="002C56BE" w:rsidRDefault="002C56BE">
            <w:pPr>
              <w:rPr>
                <w:rFonts w:ascii="Cambria" w:hAnsi="Cambria"/>
                <w:b/>
              </w:rPr>
            </w:pPr>
            <w:r w:rsidRPr="002C56BE">
              <w:rPr>
                <w:rFonts w:ascii="Cambria" w:hAnsi="Cambria"/>
                <w:b/>
              </w:rPr>
              <w:lastRenderedPageBreak/>
              <w:t>Resources/Materials Needed:</w:t>
            </w:r>
          </w:p>
          <w:p w14:paraId="59D7E2F0" w14:textId="77777777" w:rsidR="005A3E2D" w:rsidRDefault="005A3E2D">
            <w:pPr>
              <w:rPr>
                <w:rFonts w:ascii="Cambria" w:hAnsi="Cambria"/>
                <w:b/>
              </w:rPr>
            </w:pPr>
          </w:p>
          <w:p w14:paraId="62109BDE" w14:textId="3A629F5C" w:rsidR="005A3E2D" w:rsidRDefault="005A3E2D">
            <w:pPr>
              <w:rPr>
                <w:rFonts w:ascii="Cambria" w:hAnsi="Cambria"/>
                <w:b/>
              </w:rPr>
            </w:pPr>
            <w:r>
              <w:rPr>
                <w:rFonts w:ascii="Cambria" w:hAnsi="Cambria"/>
                <w:b/>
              </w:rPr>
              <w:t>-Plastic 2-liter bottle</w:t>
            </w:r>
          </w:p>
          <w:p w14:paraId="2B465826" w14:textId="41A60EE6" w:rsidR="005A3E2D" w:rsidRDefault="005A3E2D">
            <w:pPr>
              <w:rPr>
                <w:rFonts w:ascii="Cambria" w:hAnsi="Cambria"/>
                <w:b/>
              </w:rPr>
            </w:pPr>
            <w:r>
              <w:rPr>
                <w:rFonts w:ascii="Cambria" w:hAnsi="Cambria"/>
                <w:b/>
              </w:rPr>
              <w:t>-Plastic 16-ounce bottle</w:t>
            </w:r>
          </w:p>
          <w:p w14:paraId="30EE8409" w14:textId="77777777" w:rsidR="005A3E2D" w:rsidRDefault="005A3E2D">
            <w:pPr>
              <w:rPr>
                <w:rFonts w:ascii="Cambria" w:hAnsi="Cambria"/>
                <w:b/>
              </w:rPr>
            </w:pPr>
            <w:r>
              <w:rPr>
                <w:rFonts w:ascii="Cambria" w:hAnsi="Cambria"/>
                <w:b/>
              </w:rPr>
              <w:t>-Pebbles/gravel</w:t>
            </w:r>
          </w:p>
          <w:p w14:paraId="3C05B69C" w14:textId="77777777" w:rsidR="005A3E2D" w:rsidRDefault="005A3E2D">
            <w:pPr>
              <w:rPr>
                <w:rFonts w:ascii="Cambria" w:hAnsi="Cambria"/>
                <w:b/>
              </w:rPr>
            </w:pPr>
            <w:r>
              <w:rPr>
                <w:rFonts w:ascii="Cambria" w:hAnsi="Cambria"/>
                <w:b/>
              </w:rPr>
              <w:t>-Sand</w:t>
            </w:r>
          </w:p>
          <w:p w14:paraId="59DF4D30" w14:textId="77777777" w:rsidR="005A3E2D" w:rsidRDefault="005A3E2D">
            <w:pPr>
              <w:rPr>
                <w:rFonts w:ascii="Cambria" w:hAnsi="Cambria"/>
                <w:b/>
              </w:rPr>
            </w:pPr>
            <w:r>
              <w:rPr>
                <w:rFonts w:ascii="Cambria" w:hAnsi="Cambria"/>
                <w:b/>
              </w:rPr>
              <w:t>-Sponges</w:t>
            </w:r>
          </w:p>
          <w:p w14:paraId="694BACF3" w14:textId="77777777" w:rsidR="005A3E2D" w:rsidRDefault="005A3E2D">
            <w:pPr>
              <w:rPr>
                <w:rFonts w:ascii="Cambria" w:hAnsi="Cambria"/>
                <w:b/>
              </w:rPr>
            </w:pPr>
            <w:r>
              <w:rPr>
                <w:rFonts w:ascii="Cambria" w:hAnsi="Cambria"/>
                <w:b/>
              </w:rPr>
              <w:t>-Coffee filters</w:t>
            </w:r>
          </w:p>
          <w:p w14:paraId="775630C8" w14:textId="77777777" w:rsidR="005A3E2D" w:rsidRDefault="005A3E2D">
            <w:pPr>
              <w:rPr>
                <w:rFonts w:ascii="Cambria" w:hAnsi="Cambria"/>
                <w:b/>
              </w:rPr>
            </w:pPr>
            <w:r>
              <w:rPr>
                <w:rFonts w:ascii="Cambria" w:hAnsi="Cambria"/>
                <w:b/>
              </w:rPr>
              <w:t>-Cotton balls</w:t>
            </w:r>
          </w:p>
          <w:p w14:paraId="1292ED6A" w14:textId="77777777" w:rsidR="005A3E2D" w:rsidRDefault="005A3E2D">
            <w:pPr>
              <w:rPr>
                <w:rFonts w:ascii="Cambria" w:hAnsi="Cambria"/>
                <w:b/>
              </w:rPr>
            </w:pPr>
            <w:r>
              <w:rPr>
                <w:rFonts w:ascii="Cambria" w:hAnsi="Cambria"/>
                <w:b/>
              </w:rPr>
              <w:t>-Panty hose</w:t>
            </w:r>
          </w:p>
          <w:p w14:paraId="105E3FE6" w14:textId="77777777" w:rsidR="005A3E2D" w:rsidRDefault="005A3E2D">
            <w:pPr>
              <w:rPr>
                <w:rFonts w:ascii="Cambria" w:hAnsi="Cambria"/>
                <w:b/>
              </w:rPr>
            </w:pPr>
            <w:r>
              <w:rPr>
                <w:rFonts w:ascii="Cambria" w:hAnsi="Cambria"/>
                <w:b/>
              </w:rPr>
              <w:t>-Clay</w:t>
            </w:r>
          </w:p>
          <w:p w14:paraId="1596517A" w14:textId="77777777" w:rsidR="005A3E2D" w:rsidRDefault="005A3E2D">
            <w:pPr>
              <w:rPr>
                <w:rFonts w:ascii="Cambria" w:hAnsi="Cambria"/>
                <w:b/>
              </w:rPr>
            </w:pPr>
            <w:r>
              <w:rPr>
                <w:rFonts w:ascii="Cambria" w:hAnsi="Cambria"/>
                <w:b/>
              </w:rPr>
              <w:t>-Mesh</w:t>
            </w:r>
          </w:p>
          <w:p w14:paraId="00BE564C" w14:textId="77777777" w:rsidR="005A3E2D" w:rsidRDefault="005A3E2D">
            <w:pPr>
              <w:rPr>
                <w:rFonts w:ascii="Cambria" w:hAnsi="Cambria"/>
                <w:b/>
              </w:rPr>
            </w:pPr>
            <w:r>
              <w:rPr>
                <w:rFonts w:ascii="Cambria" w:hAnsi="Cambria"/>
                <w:b/>
              </w:rPr>
              <w:t>-Scissors</w:t>
            </w:r>
          </w:p>
          <w:p w14:paraId="56A4A893" w14:textId="08A7582C" w:rsidR="005A3E2D" w:rsidRPr="002C56BE" w:rsidRDefault="005A3E2D">
            <w:pPr>
              <w:rPr>
                <w:rFonts w:ascii="Cambria" w:hAnsi="Cambria"/>
                <w:b/>
              </w:rPr>
            </w:pPr>
            <w:r>
              <w:rPr>
                <w:rFonts w:ascii="Cambria" w:hAnsi="Cambria"/>
                <w:b/>
              </w:rPr>
              <w:t>-Tape (masking or duct tape)</w:t>
            </w:r>
          </w:p>
        </w:tc>
      </w:tr>
      <w:tr w:rsidR="002C56BE" w14:paraId="00BCA274" w14:textId="77777777" w:rsidTr="0009153C">
        <w:tc>
          <w:tcPr>
            <w:tcW w:w="12950" w:type="dxa"/>
            <w:gridSpan w:val="4"/>
          </w:tcPr>
          <w:p w14:paraId="146C1635" w14:textId="77777777" w:rsidR="002C56BE" w:rsidRDefault="002C56BE">
            <w:pPr>
              <w:rPr>
                <w:rFonts w:ascii="Cambria" w:hAnsi="Cambria"/>
              </w:rPr>
            </w:pPr>
            <w:r w:rsidRPr="002C56BE">
              <w:rPr>
                <w:rFonts w:ascii="Cambria" w:hAnsi="Cambria"/>
                <w:b/>
              </w:rPr>
              <w:lastRenderedPageBreak/>
              <w:t xml:space="preserve">Technology Integration: </w:t>
            </w:r>
            <w:r>
              <w:rPr>
                <w:rFonts w:ascii="Cambria" w:hAnsi="Cambria"/>
              </w:rPr>
              <w:t>How is technology embedded into this PBL unit?</w:t>
            </w:r>
          </w:p>
          <w:p w14:paraId="77D70B89" w14:textId="14E78A3D" w:rsidR="00E776C2" w:rsidRDefault="00E776C2">
            <w:pPr>
              <w:rPr>
                <w:rFonts w:ascii="Cambria" w:hAnsi="Cambria"/>
              </w:rPr>
            </w:pPr>
          </w:p>
          <w:p w14:paraId="490726E4" w14:textId="77777777" w:rsidR="003A502D" w:rsidRDefault="005A3E2D">
            <w:pPr>
              <w:rPr>
                <w:rFonts w:ascii="Cambria" w:hAnsi="Cambria"/>
              </w:rPr>
            </w:pPr>
            <w:r>
              <w:rPr>
                <w:rFonts w:ascii="Cambria" w:hAnsi="Cambria"/>
              </w:rPr>
              <w:t xml:space="preserve">A variety of technology will be used throughout the daily activities. Students will </w:t>
            </w:r>
          </w:p>
          <w:p w14:paraId="11AEF67E" w14:textId="54C29CD3" w:rsidR="005A3E2D" w:rsidRDefault="005A3E2D">
            <w:pPr>
              <w:rPr>
                <w:rFonts w:ascii="Cambria" w:hAnsi="Cambria"/>
              </w:rPr>
            </w:pPr>
            <w:proofErr w:type="gramStart"/>
            <w:r>
              <w:rPr>
                <w:rFonts w:ascii="Cambria" w:hAnsi="Cambria"/>
              </w:rPr>
              <w:t>use</w:t>
            </w:r>
            <w:proofErr w:type="gramEnd"/>
            <w:r>
              <w:rPr>
                <w:rFonts w:ascii="Cambria" w:hAnsi="Cambria"/>
              </w:rPr>
              <w:t xml:space="preserve"> web based devices to research filtration systems, student made systems, and capstone videos. </w:t>
            </w:r>
          </w:p>
          <w:p w14:paraId="6C652EAD" w14:textId="118D6136" w:rsidR="00E776C2" w:rsidRDefault="00E776C2">
            <w:pPr>
              <w:rPr>
                <w:rFonts w:ascii="Cambria" w:hAnsi="Cambria"/>
              </w:rPr>
            </w:pPr>
          </w:p>
        </w:tc>
      </w:tr>
      <w:tr w:rsidR="002C56BE" w14:paraId="1E0BC2FA" w14:textId="77777777" w:rsidTr="0009153C">
        <w:tc>
          <w:tcPr>
            <w:tcW w:w="12950" w:type="dxa"/>
            <w:gridSpan w:val="4"/>
          </w:tcPr>
          <w:p w14:paraId="5FB0FC81" w14:textId="77777777" w:rsidR="002C56BE" w:rsidRDefault="002C56BE">
            <w:pPr>
              <w:rPr>
                <w:rFonts w:ascii="Cambria" w:hAnsi="Cambria"/>
              </w:rPr>
            </w:pPr>
            <w:r w:rsidRPr="002C56BE">
              <w:rPr>
                <w:rFonts w:ascii="Cambria" w:hAnsi="Cambria"/>
                <w:b/>
              </w:rPr>
              <w:t xml:space="preserve">Capstone Presentation: </w:t>
            </w:r>
            <w:r>
              <w:rPr>
                <w:rFonts w:ascii="Cambria" w:hAnsi="Cambria"/>
              </w:rPr>
              <w:t>How will students present what they’ve learned publicly?</w:t>
            </w:r>
            <w:r w:rsidR="00433890">
              <w:rPr>
                <w:rFonts w:ascii="Cambria" w:hAnsi="Cambria"/>
              </w:rPr>
              <w:t xml:space="preserve">  This can be the culminating event if that event is presenting what has been learned publicly.</w:t>
            </w:r>
          </w:p>
          <w:p w14:paraId="23D3BBD4" w14:textId="77777777" w:rsidR="002C56BE" w:rsidRDefault="002C56BE">
            <w:pPr>
              <w:rPr>
                <w:rFonts w:ascii="Cambria" w:hAnsi="Cambria"/>
              </w:rPr>
            </w:pPr>
          </w:p>
          <w:p w14:paraId="100D08C7" w14:textId="2C1FA413" w:rsidR="002C56BE" w:rsidRDefault="005A3E2D">
            <w:pPr>
              <w:rPr>
                <w:rFonts w:ascii="Cambria" w:hAnsi="Cambria"/>
              </w:rPr>
            </w:pPr>
            <w:r>
              <w:rPr>
                <w:rFonts w:ascii="Cambria" w:hAnsi="Cambria"/>
              </w:rPr>
              <w:t xml:space="preserve">Students will present their final filter design and </w:t>
            </w:r>
            <w:r w:rsidR="000E6317">
              <w:rPr>
                <w:rFonts w:ascii="Cambria" w:hAnsi="Cambria"/>
              </w:rPr>
              <w:t xml:space="preserve">explain the effectiveness of their design. </w:t>
            </w:r>
            <w:r>
              <w:rPr>
                <w:rFonts w:ascii="Cambria" w:hAnsi="Cambria"/>
              </w:rPr>
              <w:t xml:space="preserve">Students will analyze materials and discuss the importance of each material in their filter. </w:t>
            </w:r>
          </w:p>
          <w:p w14:paraId="3325D444" w14:textId="4D4CFCB5" w:rsidR="005A3E2D" w:rsidRDefault="005A3E2D">
            <w:pPr>
              <w:rPr>
                <w:rFonts w:ascii="Cambria" w:hAnsi="Cambria"/>
              </w:rPr>
            </w:pPr>
          </w:p>
          <w:p w14:paraId="53F2A0B3" w14:textId="06AD827A" w:rsidR="002C56BE" w:rsidRDefault="005A3E2D">
            <w:pPr>
              <w:rPr>
                <w:rFonts w:ascii="Cambria" w:hAnsi="Cambria"/>
              </w:rPr>
            </w:pPr>
            <w:r>
              <w:rPr>
                <w:rFonts w:ascii="Cambria" w:hAnsi="Cambria"/>
              </w:rPr>
              <w:t>Students will create an advertisement to showcase their water filtration</w:t>
            </w:r>
            <w:r w:rsidR="000E6317">
              <w:rPr>
                <w:rFonts w:ascii="Cambria" w:hAnsi="Cambria"/>
              </w:rPr>
              <w:t xml:space="preserve"> system</w:t>
            </w:r>
            <w:r>
              <w:rPr>
                <w:rFonts w:ascii="Cambria" w:hAnsi="Cambria"/>
              </w:rPr>
              <w:t xml:space="preserve">. Students will choose between a billboard, newspaper, or video advertisement. Students </w:t>
            </w:r>
            <w:r w:rsidR="000E6317">
              <w:rPr>
                <w:rFonts w:ascii="Cambria" w:hAnsi="Cambria"/>
              </w:rPr>
              <w:t xml:space="preserve">will </w:t>
            </w:r>
            <w:r>
              <w:rPr>
                <w:rFonts w:ascii="Cambria" w:hAnsi="Cambria"/>
              </w:rPr>
              <w:t xml:space="preserve">create a catchy name for their filter and use graphics to grab the attention of their intended customers. </w:t>
            </w:r>
          </w:p>
        </w:tc>
      </w:tr>
    </w:tbl>
    <w:p w14:paraId="7C8E4045" w14:textId="77777777" w:rsidR="00E776C2" w:rsidRDefault="00E776C2">
      <w:pPr>
        <w:rPr>
          <w:rFonts w:ascii="Cambria" w:hAnsi="Cambria"/>
          <w:b/>
          <w:sz w:val="48"/>
          <w:szCs w:val="48"/>
        </w:rPr>
      </w:pPr>
    </w:p>
    <w:p w14:paraId="00ECC82A" w14:textId="77777777" w:rsidR="00AF0BA2" w:rsidRDefault="00AF0BA2">
      <w:pPr>
        <w:rPr>
          <w:rFonts w:ascii="Cambria" w:hAnsi="Cambria"/>
          <w:b/>
          <w:sz w:val="48"/>
          <w:szCs w:val="48"/>
        </w:rPr>
      </w:pPr>
    </w:p>
    <w:p w14:paraId="03DB9168" w14:textId="77777777" w:rsidR="00AF0BA2" w:rsidRDefault="00AF0BA2">
      <w:pPr>
        <w:rPr>
          <w:rFonts w:ascii="Cambria" w:hAnsi="Cambria"/>
          <w:b/>
          <w:sz w:val="48"/>
          <w:szCs w:val="48"/>
        </w:rPr>
      </w:pPr>
    </w:p>
    <w:p w14:paraId="767E70E7" w14:textId="77777777" w:rsidR="00AF0BA2" w:rsidRDefault="00AF0BA2">
      <w:pPr>
        <w:rPr>
          <w:rFonts w:ascii="Cambria" w:hAnsi="Cambria"/>
          <w:b/>
          <w:sz w:val="48"/>
          <w:szCs w:val="48"/>
        </w:rPr>
      </w:pPr>
    </w:p>
    <w:p w14:paraId="11B2B760" w14:textId="77777777" w:rsidR="003A502D" w:rsidRDefault="003A502D">
      <w:pPr>
        <w:rPr>
          <w:rFonts w:ascii="Cambria" w:hAnsi="Cambria"/>
          <w:b/>
          <w:sz w:val="48"/>
          <w:szCs w:val="48"/>
        </w:rPr>
      </w:pPr>
    </w:p>
    <w:p w14:paraId="76ABB39C" w14:textId="3D37688D" w:rsidR="002C56BE" w:rsidRDefault="002C56BE">
      <w:pPr>
        <w:rPr>
          <w:rFonts w:ascii="Cambria" w:hAnsi="Cambria"/>
          <w:b/>
          <w:sz w:val="48"/>
          <w:szCs w:val="48"/>
        </w:rPr>
      </w:pPr>
      <w:bookmarkStart w:id="0" w:name="_GoBack"/>
      <w:bookmarkEnd w:id="0"/>
      <w:r w:rsidRPr="002C56BE">
        <w:rPr>
          <w:rFonts w:ascii="Cambria" w:hAnsi="Cambria"/>
          <w:b/>
          <w:sz w:val="48"/>
          <w:szCs w:val="48"/>
        </w:rPr>
        <w:lastRenderedPageBreak/>
        <w:t>Performance Based Rubric</w:t>
      </w:r>
    </w:p>
    <w:p w14:paraId="2C7EE9C4" w14:textId="21D5A824" w:rsidR="00287253" w:rsidRPr="00287253" w:rsidRDefault="00287253">
      <w:pPr>
        <w:rPr>
          <w:rFonts w:ascii="Cambria" w:hAnsi="Cambria"/>
          <w:sz w:val="40"/>
          <w:szCs w:val="40"/>
        </w:rPr>
      </w:pPr>
      <w:r w:rsidRPr="00287253">
        <w:rPr>
          <w:rFonts w:ascii="Cambria" w:hAnsi="Cambria"/>
          <w:sz w:val="40"/>
          <w:szCs w:val="40"/>
        </w:rPr>
        <w:t>Engineering, Technology, and Applications of Science</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158C449" w:rsidR="002C56BE" w:rsidRPr="002C56BE" w:rsidRDefault="00287253">
            <w:pPr>
              <w:rPr>
                <w:rFonts w:ascii="Cambria" w:hAnsi="Cambria"/>
                <w:b/>
              </w:rPr>
            </w:pPr>
            <w:r>
              <w:rPr>
                <w:rFonts w:ascii="Cambria" w:hAnsi="Cambria"/>
                <w:b/>
              </w:rPr>
              <w:t>Engineering Design</w:t>
            </w:r>
          </w:p>
        </w:tc>
        <w:tc>
          <w:tcPr>
            <w:tcW w:w="3237" w:type="dxa"/>
            <w:shd w:val="clear" w:color="auto" w:fill="BFBFBF" w:themeFill="background1" w:themeFillShade="BF"/>
          </w:tcPr>
          <w:p w14:paraId="5734D53B" w14:textId="77777777" w:rsidR="002C56BE" w:rsidRPr="002C56BE" w:rsidRDefault="002C56BE">
            <w:pPr>
              <w:rPr>
                <w:rFonts w:ascii="Cambria" w:hAnsi="Cambria"/>
                <w:b/>
              </w:rPr>
            </w:pPr>
            <w:r w:rsidRPr="002C56BE">
              <w:rPr>
                <w:rFonts w:ascii="Cambria" w:hAnsi="Cambria"/>
                <w:b/>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rPr>
            </w:pPr>
            <w:r w:rsidRPr="002C56BE">
              <w:rPr>
                <w:rFonts w:ascii="Cambria" w:hAnsi="Cambria"/>
                <w:b/>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rPr>
            </w:pPr>
            <w:r w:rsidRPr="00D20705">
              <w:rPr>
                <w:rFonts w:ascii="Cambria" w:hAnsi="Cambria"/>
                <w:b/>
              </w:rPr>
              <w:t>Mastery</w:t>
            </w:r>
          </w:p>
        </w:tc>
      </w:tr>
      <w:tr w:rsidR="002C56BE" w:rsidRPr="00287253" w14:paraId="3F0091F7" w14:textId="77777777" w:rsidTr="002C56BE">
        <w:tc>
          <w:tcPr>
            <w:tcW w:w="3237" w:type="dxa"/>
          </w:tcPr>
          <w:p w14:paraId="097A9182" w14:textId="77777777" w:rsidR="00235224" w:rsidRPr="00235224" w:rsidRDefault="00235224" w:rsidP="00235224">
            <w:pPr>
              <w:jc w:val="center"/>
              <w:rPr>
                <w:rFonts w:asciiTheme="minorHAnsi" w:hAnsiTheme="minorHAnsi" w:cstheme="minorHAnsi"/>
                <w:b/>
              </w:rPr>
            </w:pPr>
          </w:p>
          <w:p w14:paraId="53996EBA" w14:textId="689078E3" w:rsidR="002C56BE" w:rsidRPr="00235224" w:rsidRDefault="00287253" w:rsidP="00235224">
            <w:pPr>
              <w:jc w:val="center"/>
              <w:rPr>
                <w:rFonts w:asciiTheme="minorHAnsi" w:hAnsiTheme="minorHAnsi" w:cstheme="minorHAnsi"/>
                <w:b/>
              </w:rPr>
            </w:pPr>
            <w:r w:rsidRPr="00235224">
              <w:rPr>
                <w:rFonts w:asciiTheme="minorHAnsi" w:hAnsiTheme="minorHAnsi" w:cstheme="minorHAnsi"/>
                <w:b/>
              </w:rPr>
              <w:t>Defining and Delimiting Engineering Problems</w:t>
            </w:r>
          </w:p>
          <w:p w14:paraId="38350901" w14:textId="77777777" w:rsidR="002C56BE" w:rsidRPr="00235224" w:rsidRDefault="002C56BE" w:rsidP="00235224">
            <w:pPr>
              <w:jc w:val="center"/>
              <w:rPr>
                <w:rFonts w:asciiTheme="minorHAnsi" w:hAnsiTheme="minorHAnsi" w:cstheme="minorHAnsi"/>
                <w:b/>
              </w:rPr>
            </w:pPr>
          </w:p>
        </w:tc>
        <w:tc>
          <w:tcPr>
            <w:tcW w:w="3237" w:type="dxa"/>
          </w:tcPr>
          <w:p w14:paraId="65A743DA" w14:textId="1EDFCEE0" w:rsidR="002C56BE" w:rsidRPr="00287253" w:rsidRDefault="00287253">
            <w:pPr>
              <w:rPr>
                <w:rFonts w:asciiTheme="minorHAnsi" w:hAnsiTheme="minorHAnsi" w:cstheme="minorHAnsi"/>
              </w:rPr>
            </w:pPr>
            <w:r w:rsidRPr="00287253">
              <w:rPr>
                <w:rFonts w:asciiTheme="minorHAnsi" w:hAnsiTheme="minorHAnsi" w:cstheme="minorHAnsi"/>
                <w:color w:val="000000"/>
                <w:shd w:val="clear" w:color="auto" w:fill="FFFFFF"/>
              </w:rPr>
              <w:t>The student does not define the problem OR ask a relevant question.</w:t>
            </w:r>
          </w:p>
        </w:tc>
        <w:tc>
          <w:tcPr>
            <w:tcW w:w="3238" w:type="dxa"/>
          </w:tcPr>
          <w:p w14:paraId="321FC536" w14:textId="77777777" w:rsidR="00287253" w:rsidRPr="00287253" w:rsidRDefault="00287253" w:rsidP="00287253">
            <w:pPr>
              <w:rPr>
                <w:rFonts w:asciiTheme="minorHAnsi" w:hAnsiTheme="minorHAnsi" w:cstheme="minorHAnsi"/>
              </w:rPr>
            </w:pPr>
            <w:r w:rsidRPr="00287253">
              <w:rPr>
                <w:rFonts w:asciiTheme="minorHAnsi" w:hAnsiTheme="minorHAnsi" w:cstheme="minorHAnsi"/>
                <w:color w:val="000000"/>
                <w:shd w:val="clear" w:color="auto" w:fill="FFFFFF"/>
              </w:rPr>
              <w:t>The student defines the problem OR asks a relevant question.</w:t>
            </w:r>
          </w:p>
          <w:p w14:paraId="5CE2EFE4" w14:textId="77777777" w:rsidR="002C56BE" w:rsidRPr="00287253" w:rsidRDefault="002C56BE">
            <w:pPr>
              <w:rPr>
                <w:rFonts w:asciiTheme="minorHAnsi" w:hAnsiTheme="minorHAnsi" w:cstheme="minorHAnsi"/>
              </w:rPr>
            </w:pPr>
          </w:p>
        </w:tc>
        <w:tc>
          <w:tcPr>
            <w:tcW w:w="3238" w:type="dxa"/>
          </w:tcPr>
          <w:p w14:paraId="717131EA" w14:textId="77777777" w:rsidR="00287253" w:rsidRPr="00287253" w:rsidRDefault="00287253" w:rsidP="00287253">
            <w:pPr>
              <w:rPr>
                <w:rFonts w:asciiTheme="minorHAnsi" w:hAnsiTheme="minorHAnsi" w:cstheme="minorHAnsi"/>
              </w:rPr>
            </w:pPr>
            <w:r w:rsidRPr="00287253">
              <w:rPr>
                <w:rFonts w:asciiTheme="minorHAnsi" w:hAnsiTheme="minorHAnsi" w:cstheme="minorHAnsi"/>
                <w:color w:val="000000"/>
                <w:shd w:val="clear" w:color="auto" w:fill="FFFFFF"/>
              </w:rPr>
              <w:t>The student defines the problem AND asks a relevant question.</w:t>
            </w:r>
          </w:p>
          <w:p w14:paraId="0919D4AC" w14:textId="77777777" w:rsidR="002C56BE" w:rsidRPr="00287253" w:rsidRDefault="002C56BE">
            <w:pPr>
              <w:rPr>
                <w:rFonts w:asciiTheme="minorHAnsi" w:hAnsiTheme="minorHAnsi" w:cstheme="minorHAnsi"/>
              </w:rPr>
            </w:pPr>
          </w:p>
        </w:tc>
      </w:tr>
      <w:tr w:rsidR="002C56BE" w:rsidRPr="00287253" w14:paraId="197ACBC9" w14:textId="77777777" w:rsidTr="002C56BE">
        <w:tc>
          <w:tcPr>
            <w:tcW w:w="3237" w:type="dxa"/>
          </w:tcPr>
          <w:p w14:paraId="49B9A953" w14:textId="77777777" w:rsidR="00235224" w:rsidRPr="00235224" w:rsidRDefault="00235224" w:rsidP="00235224">
            <w:pPr>
              <w:jc w:val="center"/>
              <w:rPr>
                <w:rFonts w:asciiTheme="minorHAnsi" w:hAnsiTheme="minorHAnsi" w:cstheme="minorHAnsi"/>
                <w:b/>
                <w:color w:val="000000"/>
                <w:shd w:val="clear" w:color="auto" w:fill="FFFFFF"/>
              </w:rPr>
            </w:pPr>
          </w:p>
          <w:p w14:paraId="462A043F" w14:textId="097E34BB" w:rsidR="00287253" w:rsidRPr="00235224" w:rsidRDefault="00287253" w:rsidP="00235224">
            <w:pPr>
              <w:jc w:val="center"/>
              <w:rPr>
                <w:rFonts w:asciiTheme="minorHAnsi" w:hAnsiTheme="minorHAnsi" w:cstheme="minorHAnsi"/>
                <w:b/>
              </w:rPr>
            </w:pPr>
            <w:r w:rsidRPr="00235224">
              <w:rPr>
                <w:rFonts w:asciiTheme="minorHAnsi" w:hAnsiTheme="minorHAnsi" w:cstheme="minorHAnsi"/>
                <w:b/>
                <w:color w:val="000000"/>
                <w:shd w:val="clear" w:color="auto" w:fill="FFFFFF"/>
              </w:rPr>
              <w:t>Developing Possible Solutions</w:t>
            </w:r>
          </w:p>
          <w:p w14:paraId="13EC9583" w14:textId="015C1F51" w:rsidR="002C56BE" w:rsidRPr="00235224" w:rsidRDefault="002C56BE" w:rsidP="00235224">
            <w:pPr>
              <w:jc w:val="center"/>
              <w:rPr>
                <w:rFonts w:asciiTheme="minorHAnsi" w:hAnsiTheme="minorHAnsi" w:cstheme="minorHAnsi"/>
                <w:b/>
              </w:rPr>
            </w:pPr>
          </w:p>
        </w:tc>
        <w:tc>
          <w:tcPr>
            <w:tcW w:w="3237" w:type="dxa"/>
          </w:tcPr>
          <w:p w14:paraId="7EF0088C" w14:textId="144ECFCD" w:rsidR="002C56BE" w:rsidRPr="00287253" w:rsidRDefault="00287253">
            <w:pPr>
              <w:rPr>
                <w:rFonts w:asciiTheme="minorHAnsi" w:hAnsiTheme="minorHAnsi" w:cstheme="minorHAnsi"/>
              </w:rPr>
            </w:pPr>
            <w:r w:rsidRPr="00287253">
              <w:rPr>
                <w:rFonts w:asciiTheme="minorHAnsi" w:hAnsiTheme="minorHAnsi" w:cstheme="minorHAnsi"/>
                <w:color w:val="000000"/>
                <w:shd w:val="clear" w:color="auto" w:fill="FFFFFF"/>
              </w:rPr>
              <w:t>The student does not develop a possible solution OR details a plan.</w:t>
            </w:r>
          </w:p>
        </w:tc>
        <w:tc>
          <w:tcPr>
            <w:tcW w:w="3238" w:type="dxa"/>
          </w:tcPr>
          <w:p w14:paraId="3FCB98CB" w14:textId="77777777" w:rsidR="00287253" w:rsidRPr="00287253" w:rsidRDefault="00287253" w:rsidP="00287253">
            <w:pPr>
              <w:rPr>
                <w:rFonts w:asciiTheme="minorHAnsi" w:hAnsiTheme="minorHAnsi" w:cstheme="minorHAnsi"/>
              </w:rPr>
            </w:pPr>
            <w:r w:rsidRPr="00287253">
              <w:rPr>
                <w:rFonts w:asciiTheme="minorHAnsi" w:hAnsiTheme="minorHAnsi" w:cstheme="minorHAnsi"/>
                <w:color w:val="000000"/>
                <w:shd w:val="clear" w:color="auto" w:fill="FFFFFF"/>
              </w:rPr>
              <w:t>The student develops a possible solution OR details a plan.</w:t>
            </w:r>
          </w:p>
          <w:p w14:paraId="5984D6FF" w14:textId="77777777" w:rsidR="002C56BE" w:rsidRPr="00287253" w:rsidRDefault="002C56BE">
            <w:pPr>
              <w:rPr>
                <w:rFonts w:asciiTheme="minorHAnsi" w:hAnsiTheme="minorHAnsi" w:cstheme="minorHAnsi"/>
              </w:rPr>
            </w:pPr>
          </w:p>
        </w:tc>
        <w:tc>
          <w:tcPr>
            <w:tcW w:w="3238" w:type="dxa"/>
          </w:tcPr>
          <w:p w14:paraId="3F4182B3" w14:textId="77777777" w:rsidR="00287253" w:rsidRPr="00287253" w:rsidRDefault="00287253" w:rsidP="00287253">
            <w:pPr>
              <w:rPr>
                <w:rFonts w:asciiTheme="minorHAnsi" w:hAnsiTheme="minorHAnsi" w:cstheme="minorHAnsi"/>
              </w:rPr>
            </w:pPr>
            <w:r w:rsidRPr="00287253">
              <w:rPr>
                <w:rFonts w:asciiTheme="minorHAnsi" w:hAnsiTheme="minorHAnsi" w:cstheme="minorHAnsi"/>
                <w:color w:val="000000"/>
                <w:shd w:val="clear" w:color="auto" w:fill="FFFFFF"/>
              </w:rPr>
              <w:t>The student develops a possible solution and details a plan.</w:t>
            </w:r>
          </w:p>
          <w:p w14:paraId="5838E374" w14:textId="77777777" w:rsidR="002C56BE" w:rsidRPr="00287253" w:rsidRDefault="002C56BE">
            <w:pPr>
              <w:rPr>
                <w:rFonts w:asciiTheme="minorHAnsi" w:hAnsiTheme="minorHAnsi" w:cstheme="minorHAnsi"/>
              </w:rPr>
            </w:pPr>
          </w:p>
        </w:tc>
      </w:tr>
      <w:tr w:rsidR="002C56BE" w:rsidRPr="00287253" w14:paraId="6EED6580" w14:textId="77777777" w:rsidTr="002C56BE">
        <w:tc>
          <w:tcPr>
            <w:tcW w:w="3237" w:type="dxa"/>
          </w:tcPr>
          <w:p w14:paraId="0163B5B9" w14:textId="77777777" w:rsidR="00235224" w:rsidRPr="00235224" w:rsidRDefault="00235224" w:rsidP="00235224">
            <w:pPr>
              <w:jc w:val="center"/>
              <w:rPr>
                <w:rFonts w:asciiTheme="minorHAnsi" w:hAnsiTheme="minorHAnsi" w:cstheme="minorHAnsi"/>
                <w:b/>
                <w:color w:val="000000"/>
                <w:shd w:val="clear" w:color="auto" w:fill="FFFFFF"/>
              </w:rPr>
            </w:pPr>
          </w:p>
          <w:p w14:paraId="393853B2" w14:textId="77777777" w:rsidR="00235224" w:rsidRPr="00235224" w:rsidRDefault="00235224" w:rsidP="00235224">
            <w:pPr>
              <w:jc w:val="center"/>
              <w:rPr>
                <w:rFonts w:asciiTheme="minorHAnsi" w:hAnsiTheme="minorHAnsi" w:cstheme="minorHAnsi"/>
                <w:b/>
                <w:color w:val="000000"/>
                <w:shd w:val="clear" w:color="auto" w:fill="FFFFFF"/>
              </w:rPr>
            </w:pPr>
          </w:p>
          <w:p w14:paraId="1D3662C3" w14:textId="693F3745" w:rsidR="00287253" w:rsidRPr="00235224" w:rsidRDefault="00287253" w:rsidP="00235224">
            <w:pPr>
              <w:jc w:val="center"/>
              <w:rPr>
                <w:rFonts w:asciiTheme="minorHAnsi" w:hAnsiTheme="minorHAnsi" w:cstheme="minorHAnsi"/>
                <w:b/>
              </w:rPr>
            </w:pPr>
            <w:r w:rsidRPr="00235224">
              <w:rPr>
                <w:rFonts w:asciiTheme="minorHAnsi" w:hAnsiTheme="minorHAnsi" w:cstheme="minorHAnsi"/>
                <w:b/>
                <w:color w:val="000000"/>
                <w:shd w:val="clear" w:color="auto" w:fill="FFFFFF"/>
              </w:rPr>
              <w:t>Optimizing the Solution Design</w:t>
            </w:r>
          </w:p>
          <w:p w14:paraId="4259E1D4" w14:textId="77777777" w:rsidR="002C56BE" w:rsidRPr="00235224" w:rsidRDefault="002C56BE" w:rsidP="00235224">
            <w:pPr>
              <w:jc w:val="center"/>
              <w:rPr>
                <w:rFonts w:asciiTheme="minorHAnsi" w:hAnsiTheme="minorHAnsi" w:cstheme="minorHAnsi"/>
                <w:b/>
              </w:rPr>
            </w:pPr>
          </w:p>
          <w:p w14:paraId="0D395D48" w14:textId="77777777" w:rsidR="002C56BE" w:rsidRPr="00235224" w:rsidRDefault="002C56BE" w:rsidP="00235224">
            <w:pPr>
              <w:jc w:val="center"/>
              <w:rPr>
                <w:rFonts w:asciiTheme="minorHAnsi" w:hAnsiTheme="minorHAnsi" w:cstheme="minorHAnsi"/>
                <w:b/>
              </w:rPr>
            </w:pPr>
          </w:p>
        </w:tc>
        <w:tc>
          <w:tcPr>
            <w:tcW w:w="3237" w:type="dxa"/>
          </w:tcPr>
          <w:p w14:paraId="54AB1F84" w14:textId="262AFC13" w:rsidR="00287253" w:rsidRPr="00287253" w:rsidRDefault="00287253" w:rsidP="00287253">
            <w:pPr>
              <w:rPr>
                <w:rFonts w:asciiTheme="minorHAnsi" w:hAnsiTheme="minorHAnsi" w:cstheme="minorHAnsi"/>
              </w:rPr>
            </w:pPr>
            <w:r w:rsidRPr="00287253">
              <w:rPr>
                <w:rFonts w:asciiTheme="minorHAnsi" w:hAnsiTheme="minorHAnsi" w:cstheme="minorHAnsi"/>
                <w:color w:val="000000"/>
                <w:shd w:val="clear" w:color="auto" w:fill="FFFFFF"/>
              </w:rPr>
              <w:t xml:space="preserve">The student does not reflect on the design through </w:t>
            </w:r>
            <w:r w:rsidR="00235224" w:rsidRPr="00287253">
              <w:rPr>
                <w:rFonts w:asciiTheme="minorHAnsi" w:hAnsiTheme="minorHAnsi" w:cstheme="minorHAnsi"/>
                <w:color w:val="000000"/>
                <w:shd w:val="clear" w:color="auto" w:fill="FFFFFF"/>
              </w:rPr>
              <w:t>journaling</w:t>
            </w:r>
            <w:r w:rsidRPr="00287253">
              <w:rPr>
                <w:rFonts w:asciiTheme="minorHAnsi" w:hAnsiTheme="minorHAnsi" w:cstheme="minorHAnsi"/>
                <w:color w:val="000000"/>
                <w:shd w:val="clear" w:color="auto" w:fill="FFFFFF"/>
              </w:rPr>
              <w:t xml:space="preserve"> OR detail ways to improve.</w:t>
            </w:r>
          </w:p>
          <w:p w14:paraId="6CBC4FC5" w14:textId="77777777" w:rsidR="002C56BE" w:rsidRPr="00287253" w:rsidRDefault="002C56BE">
            <w:pPr>
              <w:rPr>
                <w:rFonts w:asciiTheme="minorHAnsi" w:hAnsiTheme="minorHAnsi" w:cstheme="minorHAnsi"/>
              </w:rPr>
            </w:pPr>
          </w:p>
        </w:tc>
        <w:tc>
          <w:tcPr>
            <w:tcW w:w="3238" w:type="dxa"/>
          </w:tcPr>
          <w:p w14:paraId="366ACEEC" w14:textId="26AC609B" w:rsidR="00287253" w:rsidRPr="00287253" w:rsidRDefault="00287253" w:rsidP="00287253">
            <w:pPr>
              <w:rPr>
                <w:rFonts w:asciiTheme="minorHAnsi" w:hAnsiTheme="minorHAnsi" w:cstheme="minorHAnsi"/>
              </w:rPr>
            </w:pPr>
            <w:r w:rsidRPr="00287253">
              <w:rPr>
                <w:rFonts w:asciiTheme="minorHAnsi" w:hAnsiTheme="minorHAnsi" w:cstheme="minorHAnsi"/>
                <w:color w:val="000000"/>
                <w:shd w:val="clear" w:color="auto" w:fill="FFFFFF"/>
              </w:rPr>
              <w:t xml:space="preserve">The student reflects on the design through </w:t>
            </w:r>
            <w:r w:rsidR="00235224" w:rsidRPr="00287253">
              <w:rPr>
                <w:rFonts w:asciiTheme="minorHAnsi" w:hAnsiTheme="minorHAnsi" w:cstheme="minorHAnsi"/>
                <w:color w:val="000000"/>
                <w:shd w:val="clear" w:color="auto" w:fill="FFFFFF"/>
              </w:rPr>
              <w:t>journaling</w:t>
            </w:r>
            <w:r w:rsidRPr="00287253">
              <w:rPr>
                <w:rFonts w:asciiTheme="minorHAnsi" w:hAnsiTheme="minorHAnsi" w:cstheme="minorHAnsi"/>
                <w:color w:val="000000"/>
                <w:shd w:val="clear" w:color="auto" w:fill="FFFFFF"/>
              </w:rPr>
              <w:t xml:space="preserve"> OR details ways to improve.</w:t>
            </w:r>
          </w:p>
          <w:p w14:paraId="0F4D36C0" w14:textId="29330E5B" w:rsidR="00287253" w:rsidRPr="00287253" w:rsidRDefault="00287253" w:rsidP="00287253">
            <w:pPr>
              <w:rPr>
                <w:rFonts w:asciiTheme="minorHAnsi" w:hAnsiTheme="minorHAnsi" w:cstheme="minorHAnsi"/>
              </w:rPr>
            </w:pPr>
          </w:p>
        </w:tc>
        <w:tc>
          <w:tcPr>
            <w:tcW w:w="3238" w:type="dxa"/>
          </w:tcPr>
          <w:p w14:paraId="483DE48B" w14:textId="504A665C" w:rsidR="00287253" w:rsidRPr="00287253" w:rsidRDefault="00287253" w:rsidP="00287253">
            <w:pPr>
              <w:rPr>
                <w:rFonts w:asciiTheme="minorHAnsi" w:hAnsiTheme="minorHAnsi" w:cstheme="minorHAnsi"/>
              </w:rPr>
            </w:pPr>
            <w:r w:rsidRPr="00287253">
              <w:rPr>
                <w:rFonts w:asciiTheme="minorHAnsi" w:hAnsiTheme="minorHAnsi" w:cstheme="minorHAnsi"/>
                <w:color w:val="000000"/>
                <w:shd w:val="clear" w:color="auto" w:fill="FFFFFF"/>
              </w:rPr>
              <w:t xml:space="preserve">The student reflects on the design through </w:t>
            </w:r>
            <w:r w:rsidR="00235224" w:rsidRPr="00287253">
              <w:rPr>
                <w:rFonts w:asciiTheme="minorHAnsi" w:hAnsiTheme="minorHAnsi" w:cstheme="minorHAnsi"/>
                <w:color w:val="000000"/>
                <w:shd w:val="clear" w:color="auto" w:fill="FFFFFF"/>
              </w:rPr>
              <w:t>journaling</w:t>
            </w:r>
            <w:r w:rsidRPr="00287253">
              <w:rPr>
                <w:rFonts w:asciiTheme="minorHAnsi" w:hAnsiTheme="minorHAnsi" w:cstheme="minorHAnsi"/>
                <w:color w:val="000000"/>
                <w:shd w:val="clear" w:color="auto" w:fill="FFFFFF"/>
              </w:rPr>
              <w:t xml:space="preserve"> AND details ways to improve.</w:t>
            </w:r>
          </w:p>
          <w:p w14:paraId="203A12BB" w14:textId="77777777" w:rsidR="002C56BE" w:rsidRPr="00287253" w:rsidRDefault="002C56BE">
            <w:pPr>
              <w:rPr>
                <w:rFonts w:asciiTheme="minorHAnsi" w:hAnsiTheme="minorHAnsi" w:cstheme="minorHAnsi"/>
              </w:rPr>
            </w:pPr>
          </w:p>
        </w:tc>
      </w:tr>
    </w:tbl>
    <w:p w14:paraId="10761B99" w14:textId="77777777" w:rsidR="00287253" w:rsidRPr="00287253" w:rsidRDefault="00287253">
      <w:pPr>
        <w:rPr>
          <w:rFonts w:asciiTheme="minorHAnsi" w:hAnsiTheme="minorHAnsi" w:cstheme="minorHAnsi"/>
        </w:rPr>
      </w:pPr>
    </w:p>
    <w:tbl>
      <w:tblPr>
        <w:tblStyle w:val="TableGrid"/>
        <w:tblW w:w="0" w:type="auto"/>
        <w:tblLook w:val="04A0" w:firstRow="1" w:lastRow="0" w:firstColumn="1" w:lastColumn="0" w:noHBand="0" w:noVBand="1"/>
      </w:tblPr>
      <w:tblGrid>
        <w:gridCol w:w="3237"/>
        <w:gridCol w:w="3237"/>
        <w:gridCol w:w="3238"/>
        <w:gridCol w:w="3238"/>
      </w:tblGrid>
      <w:tr w:rsidR="00287253" w:rsidRPr="00287253" w14:paraId="48B10977" w14:textId="77777777" w:rsidTr="009F02B5">
        <w:tc>
          <w:tcPr>
            <w:tcW w:w="3237" w:type="dxa"/>
            <w:shd w:val="clear" w:color="auto" w:fill="BFBFBF" w:themeFill="background1" w:themeFillShade="BF"/>
          </w:tcPr>
          <w:p w14:paraId="5999444E" w14:textId="54F44C3E" w:rsidR="00287253" w:rsidRPr="00287253" w:rsidRDefault="00287253" w:rsidP="009F02B5">
            <w:pPr>
              <w:rPr>
                <w:rFonts w:asciiTheme="minorHAnsi" w:hAnsiTheme="minorHAnsi" w:cstheme="minorHAnsi"/>
                <w:b/>
              </w:rPr>
            </w:pPr>
            <w:r w:rsidRPr="00287253">
              <w:rPr>
                <w:rFonts w:asciiTheme="minorHAnsi" w:hAnsiTheme="minorHAnsi" w:cstheme="minorHAnsi"/>
                <w:b/>
              </w:rPr>
              <w:t>Applications of Science</w:t>
            </w:r>
          </w:p>
        </w:tc>
        <w:tc>
          <w:tcPr>
            <w:tcW w:w="3237" w:type="dxa"/>
            <w:shd w:val="clear" w:color="auto" w:fill="BFBFBF" w:themeFill="background1" w:themeFillShade="BF"/>
          </w:tcPr>
          <w:p w14:paraId="67DE3DCC" w14:textId="77777777" w:rsidR="00287253" w:rsidRPr="00287253" w:rsidRDefault="00287253" w:rsidP="009F02B5">
            <w:pPr>
              <w:rPr>
                <w:rFonts w:asciiTheme="minorHAnsi" w:hAnsiTheme="minorHAnsi" w:cstheme="minorHAnsi"/>
                <w:b/>
              </w:rPr>
            </w:pPr>
            <w:r w:rsidRPr="00287253">
              <w:rPr>
                <w:rFonts w:asciiTheme="minorHAnsi" w:hAnsiTheme="minorHAnsi" w:cstheme="minorHAnsi"/>
                <w:b/>
              </w:rPr>
              <w:t>Developing</w:t>
            </w:r>
          </w:p>
        </w:tc>
        <w:tc>
          <w:tcPr>
            <w:tcW w:w="3238" w:type="dxa"/>
            <w:shd w:val="clear" w:color="auto" w:fill="BFBFBF" w:themeFill="background1" w:themeFillShade="BF"/>
          </w:tcPr>
          <w:p w14:paraId="53F5B6AA" w14:textId="77777777" w:rsidR="00287253" w:rsidRPr="00287253" w:rsidRDefault="00287253" w:rsidP="009F02B5">
            <w:pPr>
              <w:rPr>
                <w:rFonts w:asciiTheme="minorHAnsi" w:hAnsiTheme="minorHAnsi" w:cstheme="minorHAnsi"/>
                <w:b/>
              </w:rPr>
            </w:pPr>
            <w:r w:rsidRPr="00287253">
              <w:rPr>
                <w:rFonts w:asciiTheme="minorHAnsi" w:hAnsiTheme="minorHAnsi" w:cstheme="minorHAnsi"/>
                <w:b/>
              </w:rPr>
              <w:t>On-Target</w:t>
            </w:r>
          </w:p>
        </w:tc>
        <w:tc>
          <w:tcPr>
            <w:tcW w:w="3238" w:type="dxa"/>
            <w:shd w:val="clear" w:color="auto" w:fill="BFBFBF" w:themeFill="background1" w:themeFillShade="BF"/>
          </w:tcPr>
          <w:p w14:paraId="146D85C1" w14:textId="77777777" w:rsidR="00287253" w:rsidRPr="00287253" w:rsidRDefault="00287253" w:rsidP="009F02B5">
            <w:pPr>
              <w:rPr>
                <w:rFonts w:asciiTheme="minorHAnsi" w:hAnsiTheme="minorHAnsi" w:cstheme="minorHAnsi"/>
                <w:b/>
              </w:rPr>
            </w:pPr>
            <w:r w:rsidRPr="00287253">
              <w:rPr>
                <w:rFonts w:asciiTheme="minorHAnsi" w:hAnsiTheme="minorHAnsi" w:cstheme="minorHAnsi"/>
                <w:b/>
              </w:rPr>
              <w:t>Mastery</w:t>
            </w:r>
          </w:p>
        </w:tc>
      </w:tr>
      <w:tr w:rsidR="00287253" w:rsidRPr="00287253" w14:paraId="7BAAA661" w14:textId="77777777" w:rsidTr="009F02B5">
        <w:tc>
          <w:tcPr>
            <w:tcW w:w="3237" w:type="dxa"/>
          </w:tcPr>
          <w:p w14:paraId="0BAD597D" w14:textId="77777777" w:rsidR="00235224" w:rsidRDefault="00235224" w:rsidP="00235224">
            <w:pPr>
              <w:jc w:val="center"/>
              <w:rPr>
                <w:rFonts w:asciiTheme="minorHAnsi" w:hAnsiTheme="minorHAnsi" w:cstheme="minorHAnsi"/>
                <w:color w:val="000000"/>
                <w:shd w:val="clear" w:color="auto" w:fill="FFFFFF"/>
              </w:rPr>
            </w:pPr>
          </w:p>
          <w:p w14:paraId="0BE8425F" w14:textId="56B8D417" w:rsidR="00287253" w:rsidRPr="00235224" w:rsidRDefault="00287253" w:rsidP="00235224">
            <w:pPr>
              <w:jc w:val="center"/>
              <w:rPr>
                <w:rFonts w:asciiTheme="minorHAnsi" w:hAnsiTheme="minorHAnsi" w:cstheme="minorHAnsi"/>
                <w:b/>
              </w:rPr>
            </w:pPr>
            <w:r w:rsidRPr="00235224">
              <w:rPr>
                <w:rFonts w:asciiTheme="minorHAnsi" w:hAnsiTheme="minorHAnsi" w:cstheme="minorHAnsi"/>
                <w:b/>
                <w:color w:val="000000"/>
                <w:shd w:val="clear" w:color="auto" w:fill="FFFFFF"/>
              </w:rPr>
              <w:t>Science Practices: Utilization in Developing and Conducting Original Scientific Research</w:t>
            </w:r>
          </w:p>
          <w:p w14:paraId="015B4223" w14:textId="77777777" w:rsidR="00287253" w:rsidRPr="00287253" w:rsidRDefault="00287253" w:rsidP="00235224">
            <w:pPr>
              <w:jc w:val="center"/>
              <w:rPr>
                <w:rFonts w:asciiTheme="minorHAnsi" w:hAnsiTheme="minorHAnsi" w:cstheme="minorHAnsi"/>
              </w:rPr>
            </w:pPr>
          </w:p>
        </w:tc>
        <w:tc>
          <w:tcPr>
            <w:tcW w:w="3237" w:type="dxa"/>
          </w:tcPr>
          <w:p w14:paraId="34655D46" w14:textId="77777777" w:rsidR="00287253" w:rsidRPr="00287253" w:rsidRDefault="00287253" w:rsidP="00287253">
            <w:pPr>
              <w:rPr>
                <w:rFonts w:asciiTheme="minorHAnsi" w:hAnsiTheme="minorHAnsi" w:cstheme="minorHAnsi"/>
              </w:rPr>
            </w:pPr>
            <w:r w:rsidRPr="00287253">
              <w:rPr>
                <w:rFonts w:asciiTheme="minorHAnsi" w:hAnsiTheme="minorHAnsi" w:cstheme="minorHAnsi"/>
                <w:color w:val="000000"/>
                <w:shd w:val="clear" w:color="auto" w:fill="FFFFFF"/>
              </w:rPr>
              <w:t>The student does not participate in scientific research OR summarize the findings of the research.</w:t>
            </w:r>
          </w:p>
          <w:p w14:paraId="2504E9DF" w14:textId="77777777" w:rsidR="00287253" w:rsidRPr="00287253" w:rsidRDefault="00287253" w:rsidP="009F02B5">
            <w:pPr>
              <w:rPr>
                <w:rFonts w:asciiTheme="minorHAnsi" w:hAnsiTheme="minorHAnsi" w:cstheme="minorHAnsi"/>
              </w:rPr>
            </w:pPr>
          </w:p>
        </w:tc>
        <w:tc>
          <w:tcPr>
            <w:tcW w:w="3238" w:type="dxa"/>
          </w:tcPr>
          <w:p w14:paraId="39904DCB" w14:textId="77777777" w:rsidR="00287253" w:rsidRPr="00287253" w:rsidRDefault="00287253" w:rsidP="00287253">
            <w:pPr>
              <w:rPr>
                <w:rFonts w:asciiTheme="minorHAnsi" w:hAnsiTheme="minorHAnsi" w:cstheme="minorHAnsi"/>
              </w:rPr>
            </w:pPr>
            <w:r w:rsidRPr="00287253">
              <w:rPr>
                <w:rFonts w:asciiTheme="minorHAnsi" w:hAnsiTheme="minorHAnsi" w:cstheme="minorHAnsi"/>
                <w:color w:val="000000"/>
                <w:shd w:val="clear" w:color="auto" w:fill="FFFFFF"/>
              </w:rPr>
              <w:t>The student participates in scientific research OR summarizes the findings of the research.</w:t>
            </w:r>
          </w:p>
          <w:p w14:paraId="488CC97C" w14:textId="77777777" w:rsidR="00287253" w:rsidRPr="00287253" w:rsidRDefault="00287253" w:rsidP="009F02B5">
            <w:pPr>
              <w:rPr>
                <w:rFonts w:asciiTheme="minorHAnsi" w:hAnsiTheme="minorHAnsi" w:cstheme="minorHAnsi"/>
              </w:rPr>
            </w:pPr>
          </w:p>
        </w:tc>
        <w:tc>
          <w:tcPr>
            <w:tcW w:w="3238" w:type="dxa"/>
          </w:tcPr>
          <w:p w14:paraId="7B6E2D03" w14:textId="77777777" w:rsidR="00287253" w:rsidRPr="00287253" w:rsidRDefault="00287253" w:rsidP="00287253">
            <w:pPr>
              <w:rPr>
                <w:rFonts w:asciiTheme="minorHAnsi" w:hAnsiTheme="minorHAnsi" w:cstheme="minorHAnsi"/>
              </w:rPr>
            </w:pPr>
            <w:r w:rsidRPr="00287253">
              <w:rPr>
                <w:rFonts w:asciiTheme="minorHAnsi" w:hAnsiTheme="minorHAnsi" w:cstheme="minorHAnsi"/>
                <w:color w:val="000000"/>
                <w:shd w:val="clear" w:color="auto" w:fill="FFFFFF"/>
              </w:rPr>
              <w:t>The student participates in scientific research AND summarize the findings of the research.</w:t>
            </w:r>
          </w:p>
          <w:p w14:paraId="5C1A653C" w14:textId="77777777" w:rsidR="00287253" w:rsidRPr="00287253" w:rsidRDefault="00287253" w:rsidP="009F02B5">
            <w:pPr>
              <w:rPr>
                <w:rFonts w:asciiTheme="minorHAnsi" w:hAnsiTheme="minorHAnsi" w:cstheme="minorHAnsi"/>
              </w:rPr>
            </w:pPr>
          </w:p>
        </w:tc>
      </w:tr>
      <w:tr w:rsidR="00287253" w:rsidRPr="00287253" w14:paraId="74377C3C" w14:textId="77777777" w:rsidTr="009F02B5">
        <w:tc>
          <w:tcPr>
            <w:tcW w:w="3237" w:type="dxa"/>
          </w:tcPr>
          <w:p w14:paraId="7FB826E3" w14:textId="77777777" w:rsidR="00235224" w:rsidRDefault="00235224" w:rsidP="00235224">
            <w:pPr>
              <w:jc w:val="center"/>
              <w:rPr>
                <w:rFonts w:asciiTheme="minorHAnsi" w:hAnsiTheme="minorHAnsi" w:cstheme="minorHAnsi"/>
                <w:color w:val="000000"/>
                <w:shd w:val="clear" w:color="auto" w:fill="FFFFFF"/>
              </w:rPr>
            </w:pPr>
          </w:p>
          <w:p w14:paraId="1600D934" w14:textId="3DDA6DEE" w:rsidR="00287253" w:rsidRPr="00235224" w:rsidRDefault="00287253" w:rsidP="00235224">
            <w:pPr>
              <w:jc w:val="center"/>
              <w:rPr>
                <w:rFonts w:asciiTheme="minorHAnsi" w:hAnsiTheme="minorHAnsi" w:cstheme="minorHAnsi"/>
                <w:b/>
              </w:rPr>
            </w:pPr>
            <w:r w:rsidRPr="00235224">
              <w:rPr>
                <w:rFonts w:asciiTheme="minorHAnsi" w:hAnsiTheme="minorHAnsi" w:cstheme="minorHAnsi"/>
                <w:b/>
                <w:color w:val="000000"/>
                <w:shd w:val="clear" w:color="auto" w:fill="FFFFFF"/>
              </w:rPr>
              <w:t>Practice of Peer Review</w:t>
            </w:r>
          </w:p>
          <w:p w14:paraId="79696285" w14:textId="77777777" w:rsidR="00287253" w:rsidRPr="00287253" w:rsidRDefault="00287253" w:rsidP="00235224">
            <w:pPr>
              <w:jc w:val="center"/>
              <w:rPr>
                <w:rFonts w:asciiTheme="minorHAnsi" w:hAnsiTheme="minorHAnsi" w:cstheme="minorHAnsi"/>
              </w:rPr>
            </w:pPr>
          </w:p>
        </w:tc>
        <w:tc>
          <w:tcPr>
            <w:tcW w:w="3237" w:type="dxa"/>
          </w:tcPr>
          <w:p w14:paraId="41E5BD90" w14:textId="79E9869C" w:rsidR="00287253" w:rsidRPr="00287253" w:rsidRDefault="00287253" w:rsidP="009F02B5">
            <w:pPr>
              <w:rPr>
                <w:rFonts w:asciiTheme="minorHAnsi" w:hAnsiTheme="minorHAnsi" w:cstheme="minorHAnsi"/>
              </w:rPr>
            </w:pPr>
            <w:r w:rsidRPr="00287253">
              <w:rPr>
                <w:rFonts w:asciiTheme="minorHAnsi" w:hAnsiTheme="minorHAnsi" w:cstheme="minorHAnsi"/>
                <w:color w:val="000000"/>
                <w:shd w:val="clear" w:color="auto" w:fill="FFFFFF"/>
              </w:rPr>
              <w:t>The student does not present his or her prototype OR accept peer feedback.</w:t>
            </w:r>
          </w:p>
        </w:tc>
        <w:tc>
          <w:tcPr>
            <w:tcW w:w="3238" w:type="dxa"/>
          </w:tcPr>
          <w:p w14:paraId="25A60792" w14:textId="0EDDF660" w:rsidR="00287253" w:rsidRPr="00287253" w:rsidRDefault="00287253" w:rsidP="009F02B5">
            <w:pPr>
              <w:rPr>
                <w:rFonts w:asciiTheme="minorHAnsi" w:hAnsiTheme="minorHAnsi" w:cstheme="minorHAnsi"/>
              </w:rPr>
            </w:pPr>
            <w:r w:rsidRPr="00287253">
              <w:rPr>
                <w:rFonts w:asciiTheme="minorHAnsi" w:hAnsiTheme="minorHAnsi" w:cstheme="minorHAnsi"/>
                <w:color w:val="000000"/>
                <w:shd w:val="clear" w:color="auto" w:fill="FFFFFF"/>
              </w:rPr>
              <w:t>The student presents his or her prototype OR accepts peer feedback.</w:t>
            </w:r>
          </w:p>
        </w:tc>
        <w:tc>
          <w:tcPr>
            <w:tcW w:w="3238" w:type="dxa"/>
          </w:tcPr>
          <w:p w14:paraId="6D7D1FBD" w14:textId="7B7BDF59" w:rsidR="00287253" w:rsidRPr="00287253" w:rsidRDefault="00287253" w:rsidP="009F02B5">
            <w:pPr>
              <w:rPr>
                <w:rFonts w:asciiTheme="minorHAnsi" w:hAnsiTheme="minorHAnsi" w:cstheme="minorHAnsi"/>
              </w:rPr>
            </w:pPr>
            <w:r w:rsidRPr="00287253">
              <w:rPr>
                <w:rFonts w:asciiTheme="minorHAnsi" w:hAnsiTheme="minorHAnsi" w:cstheme="minorHAnsi"/>
                <w:color w:val="000000"/>
                <w:shd w:val="clear" w:color="auto" w:fill="FFFFFF"/>
              </w:rPr>
              <w:t>The student presents his or her prototype AND accepts peer feedback.</w:t>
            </w:r>
          </w:p>
        </w:tc>
      </w:tr>
    </w:tbl>
    <w:p w14:paraId="69A09669" w14:textId="50B73B3F" w:rsidR="00715840" w:rsidRDefault="00715840">
      <w:pPr>
        <w:rPr>
          <w:rFonts w:ascii="Cambria" w:hAnsi="Cambria"/>
        </w:rPr>
      </w:pPr>
    </w:p>
    <w:p w14:paraId="647BF2AC" w14:textId="231148E7" w:rsidR="00715840" w:rsidRPr="00E15C8E" w:rsidRDefault="00715840">
      <w:pPr>
        <w:rPr>
          <w:rFonts w:ascii="Cambria" w:hAnsi="Cambria"/>
        </w:rPr>
      </w:pPr>
    </w:p>
    <w:sectPr w:rsidR="00715840" w:rsidRPr="00E15C8E" w:rsidSect="00001FA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5A72C" w14:textId="77777777" w:rsidR="00A93B6F" w:rsidRDefault="00A93B6F" w:rsidP="00001FA9">
      <w:r>
        <w:separator/>
      </w:r>
    </w:p>
  </w:endnote>
  <w:endnote w:type="continuationSeparator" w:id="0">
    <w:p w14:paraId="2427C7C8" w14:textId="77777777" w:rsidR="00A93B6F" w:rsidRDefault="00A93B6F" w:rsidP="000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&#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&#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3">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4">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&#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&#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EBDB7" w14:textId="77777777" w:rsidR="00A93B6F" w:rsidRDefault="00A93B6F" w:rsidP="00001FA9">
      <w:r>
        <w:separator/>
      </w:r>
    </w:p>
  </w:footnote>
  <w:footnote w:type="continuationSeparator" w:id="0">
    <w:p w14:paraId="59F87953" w14:textId="77777777" w:rsidR="00A93B6F" w:rsidRDefault="00A93B6F" w:rsidP="0000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541A" w14:textId="5BBD8CCD" w:rsidR="00001FA9" w:rsidRDefault="00001FA9">
    <w:pPr>
      <w:pStyle w:val="Header"/>
    </w:pPr>
  </w:p>
  <w:p w14:paraId="4AE13CC4" w14:textId="77777777" w:rsidR="00001FA9" w:rsidRDefault="00001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376D6"/>
    <w:multiLevelType w:val="hybridMultilevel"/>
    <w:tmpl w:val="0252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05B6B"/>
    <w:multiLevelType w:val="hybridMultilevel"/>
    <w:tmpl w:val="C0ECA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660FD"/>
    <w:multiLevelType w:val="hybridMultilevel"/>
    <w:tmpl w:val="0E064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B5909"/>
    <w:multiLevelType w:val="hybridMultilevel"/>
    <w:tmpl w:val="BD481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A9"/>
    <w:rsid w:val="00000C17"/>
    <w:rsid w:val="00001FA9"/>
    <w:rsid w:val="0005766D"/>
    <w:rsid w:val="00065462"/>
    <w:rsid w:val="0009150F"/>
    <w:rsid w:val="000A6840"/>
    <w:rsid w:val="000E6317"/>
    <w:rsid w:val="001078BE"/>
    <w:rsid w:val="00145E2F"/>
    <w:rsid w:val="001A5EF9"/>
    <w:rsid w:val="00235224"/>
    <w:rsid w:val="0024028D"/>
    <w:rsid w:val="00287253"/>
    <w:rsid w:val="002C56BE"/>
    <w:rsid w:val="003A2D64"/>
    <w:rsid w:val="003A502D"/>
    <w:rsid w:val="003B4E14"/>
    <w:rsid w:val="003D0B07"/>
    <w:rsid w:val="004046D9"/>
    <w:rsid w:val="00430C6B"/>
    <w:rsid w:val="00432C8E"/>
    <w:rsid w:val="00433890"/>
    <w:rsid w:val="004C163C"/>
    <w:rsid w:val="005A3E2D"/>
    <w:rsid w:val="005F2A89"/>
    <w:rsid w:val="00645EBF"/>
    <w:rsid w:val="00671D04"/>
    <w:rsid w:val="006F4884"/>
    <w:rsid w:val="00715840"/>
    <w:rsid w:val="00776E61"/>
    <w:rsid w:val="007A1C43"/>
    <w:rsid w:val="00816CA8"/>
    <w:rsid w:val="00853BFF"/>
    <w:rsid w:val="009A0A79"/>
    <w:rsid w:val="009B6E84"/>
    <w:rsid w:val="00A00A26"/>
    <w:rsid w:val="00A451B0"/>
    <w:rsid w:val="00A65C38"/>
    <w:rsid w:val="00A93B6F"/>
    <w:rsid w:val="00AE05CA"/>
    <w:rsid w:val="00AF0BA2"/>
    <w:rsid w:val="00B172B2"/>
    <w:rsid w:val="00B323FE"/>
    <w:rsid w:val="00B64C1B"/>
    <w:rsid w:val="00B65C04"/>
    <w:rsid w:val="00BC3354"/>
    <w:rsid w:val="00C02B0D"/>
    <w:rsid w:val="00D20705"/>
    <w:rsid w:val="00DB762E"/>
    <w:rsid w:val="00E15C8E"/>
    <w:rsid w:val="00E776C2"/>
    <w:rsid w:val="00F14691"/>
    <w:rsid w:val="00F20FC1"/>
    <w:rsid w:val="00F5033E"/>
    <w:rsid w:val="00F537E1"/>
    <w:rsid w:val="00F6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BD1D06C8-D07D-42B1-BB2A-12EFF5F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BalloonText">
    <w:name w:val="Balloon Text"/>
    <w:basedOn w:val="Normal"/>
    <w:link w:val="BalloonTextChar"/>
    <w:uiPriority w:val="99"/>
    <w:semiHidden/>
    <w:unhideWhenUsed/>
    <w:rsid w:val="00B172B2"/>
    <w:rPr>
      <w:rFonts w:eastAsiaTheme="minorHAnsi"/>
      <w:sz w:val="18"/>
      <w:szCs w:val="18"/>
    </w:rPr>
  </w:style>
  <w:style w:type="character" w:customStyle="1" w:styleId="BalloonTextChar">
    <w:name w:val="Balloon Text Char"/>
    <w:basedOn w:val="DefaultParagraphFont"/>
    <w:link w:val="BalloonText"/>
    <w:uiPriority w:val="99"/>
    <w:semiHidden/>
    <w:rsid w:val="00B172B2"/>
    <w:rPr>
      <w:rFonts w:ascii="Times New Roman" w:hAnsi="Times New Roman" w:cs="Times New Roman"/>
      <w:sz w:val="18"/>
      <w:szCs w:val="18"/>
    </w:rPr>
  </w:style>
  <w:style w:type="paragraph" w:styleId="ListParagraph">
    <w:name w:val="List Paragraph"/>
    <w:basedOn w:val="Normal"/>
    <w:uiPriority w:val="34"/>
    <w:qFormat/>
    <w:rsid w:val="005A3E2D"/>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5A3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266">
      <w:bodyDiv w:val="1"/>
      <w:marLeft w:val="0"/>
      <w:marRight w:val="0"/>
      <w:marTop w:val="0"/>
      <w:marBottom w:val="0"/>
      <w:divBdr>
        <w:top w:val="none" w:sz="0" w:space="0" w:color="auto"/>
        <w:left w:val="none" w:sz="0" w:space="0" w:color="auto"/>
        <w:bottom w:val="none" w:sz="0" w:space="0" w:color="auto"/>
        <w:right w:val="none" w:sz="0" w:space="0" w:color="auto"/>
      </w:divBdr>
    </w:div>
    <w:div w:id="7219591">
      <w:bodyDiv w:val="1"/>
      <w:marLeft w:val="0"/>
      <w:marRight w:val="0"/>
      <w:marTop w:val="0"/>
      <w:marBottom w:val="0"/>
      <w:divBdr>
        <w:top w:val="none" w:sz="0" w:space="0" w:color="auto"/>
        <w:left w:val="none" w:sz="0" w:space="0" w:color="auto"/>
        <w:bottom w:val="none" w:sz="0" w:space="0" w:color="auto"/>
        <w:right w:val="none" w:sz="0" w:space="0" w:color="auto"/>
      </w:divBdr>
    </w:div>
    <w:div w:id="122890483">
      <w:bodyDiv w:val="1"/>
      <w:marLeft w:val="0"/>
      <w:marRight w:val="0"/>
      <w:marTop w:val="0"/>
      <w:marBottom w:val="0"/>
      <w:divBdr>
        <w:top w:val="none" w:sz="0" w:space="0" w:color="auto"/>
        <w:left w:val="none" w:sz="0" w:space="0" w:color="auto"/>
        <w:bottom w:val="none" w:sz="0" w:space="0" w:color="auto"/>
        <w:right w:val="none" w:sz="0" w:space="0" w:color="auto"/>
      </w:divBdr>
    </w:div>
    <w:div w:id="132720496">
      <w:bodyDiv w:val="1"/>
      <w:marLeft w:val="0"/>
      <w:marRight w:val="0"/>
      <w:marTop w:val="0"/>
      <w:marBottom w:val="0"/>
      <w:divBdr>
        <w:top w:val="none" w:sz="0" w:space="0" w:color="auto"/>
        <w:left w:val="none" w:sz="0" w:space="0" w:color="auto"/>
        <w:bottom w:val="none" w:sz="0" w:space="0" w:color="auto"/>
        <w:right w:val="none" w:sz="0" w:space="0" w:color="auto"/>
      </w:divBdr>
    </w:div>
    <w:div w:id="172381279">
      <w:bodyDiv w:val="1"/>
      <w:marLeft w:val="0"/>
      <w:marRight w:val="0"/>
      <w:marTop w:val="0"/>
      <w:marBottom w:val="0"/>
      <w:divBdr>
        <w:top w:val="none" w:sz="0" w:space="0" w:color="auto"/>
        <w:left w:val="none" w:sz="0" w:space="0" w:color="auto"/>
        <w:bottom w:val="none" w:sz="0" w:space="0" w:color="auto"/>
        <w:right w:val="none" w:sz="0" w:space="0" w:color="auto"/>
      </w:divBdr>
    </w:div>
    <w:div w:id="403911968">
      <w:bodyDiv w:val="1"/>
      <w:marLeft w:val="0"/>
      <w:marRight w:val="0"/>
      <w:marTop w:val="0"/>
      <w:marBottom w:val="0"/>
      <w:divBdr>
        <w:top w:val="none" w:sz="0" w:space="0" w:color="auto"/>
        <w:left w:val="none" w:sz="0" w:space="0" w:color="auto"/>
        <w:bottom w:val="none" w:sz="0" w:space="0" w:color="auto"/>
        <w:right w:val="none" w:sz="0" w:space="0" w:color="auto"/>
      </w:divBdr>
    </w:div>
    <w:div w:id="462620788">
      <w:bodyDiv w:val="1"/>
      <w:marLeft w:val="0"/>
      <w:marRight w:val="0"/>
      <w:marTop w:val="0"/>
      <w:marBottom w:val="0"/>
      <w:divBdr>
        <w:top w:val="none" w:sz="0" w:space="0" w:color="auto"/>
        <w:left w:val="none" w:sz="0" w:space="0" w:color="auto"/>
        <w:bottom w:val="none" w:sz="0" w:space="0" w:color="auto"/>
        <w:right w:val="none" w:sz="0" w:space="0" w:color="auto"/>
      </w:divBdr>
    </w:div>
    <w:div w:id="547112962">
      <w:bodyDiv w:val="1"/>
      <w:marLeft w:val="0"/>
      <w:marRight w:val="0"/>
      <w:marTop w:val="0"/>
      <w:marBottom w:val="0"/>
      <w:divBdr>
        <w:top w:val="none" w:sz="0" w:space="0" w:color="auto"/>
        <w:left w:val="none" w:sz="0" w:space="0" w:color="auto"/>
        <w:bottom w:val="none" w:sz="0" w:space="0" w:color="auto"/>
        <w:right w:val="none" w:sz="0" w:space="0" w:color="auto"/>
      </w:divBdr>
    </w:div>
    <w:div w:id="690183301">
      <w:bodyDiv w:val="1"/>
      <w:marLeft w:val="0"/>
      <w:marRight w:val="0"/>
      <w:marTop w:val="0"/>
      <w:marBottom w:val="0"/>
      <w:divBdr>
        <w:top w:val="none" w:sz="0" w:space="0" w:color="auto"/>
        <w:left w:val="none" w:sz="0" w:space="0" w:color="auto"/>
        <w:bottom w:val="none" w:sz="0" w:space="0" w:color="auto"/>
        <w:right w:val="none" w:sz="0" w:space="0" w:color="auto"/>
      </w:divBdr>
    </w:div>
    <w:div w:id="710569964">
      <w:bodyDiv w:val="1"/>
      <w:marLeft w:val="0"/>
      <w:marRight w:val="0"/>
      <w:marTop w:val="0"/>
      <w:marBottom w:val="0"/>
      <w:divBdr>
        <w:top w:val="none" w:sz="0" w:space="0" w:color="auto"/>
        <w:left w:val="none" w:sz="0" w:space="0" w:color="auto"/>
        <w:bottom w:val="none" w:sz="0" w:space="0" w:color="auto"/>
        <w:right w:val="none" w:sz="0" w:space="0" w:color="auto"/>
      </w:divBdr>
    </w:div>
    <w:div w:id="854811071">
      <w:bodyDiv w:val="1"/>
      <w:marLeft w:val="0"/>
      <w:marRight w:val="0"/>
      <w:marTop w:val="0"/>
      <w:marBottom w:val="0"/>
      <w:divBdr>
        <w:top w:val="none" w:sz="0" w:space="0" w:color="auto"/>
        <w:left w:val="none" w:sz="0" w:space="0" w:color="auto"/>
        <w:bottom w:val="none" w:sz="0" w:space="0" w:color="auto"/>
        <w:right w:val="none" w:sz="0" w:space="0" w:color="auto"/>
      </w:divBdr>
    </w:div>
    <w:div w:id="988896995">
      <w:bodyDiv w:val="1"/>
      <w:marLeft w:val="0"/>
      <w:marRight w:val="0"/>
      <w:marTop w:val="0"/>
      <w:marBottom w:val="0"/>
      <w:divBdr>
        <w:top w:val="none" w:sz="0" w:space="0" w:color="auto"/>
        <w:left w:val="none" w:sz="0" w:space="0" w:color="auto"/>
        <w:bottom w:val="none" w:sz="0" w:space="0" w:color="auto"/>
        <w:right w:val="none" w:sz="0" w:space="0" w:color="auto"/>
      </w:divBdr>
    </w:div>
    <w:div w:id="1015498674">
      <w:bodyDiv w:val="1"/>
      <w:marLeft w:val="0"/>
      <w:marRight w:val="0"/>
      <w:marTop w:val="0"/>
      <w:marBottom w:val="0"/>
      <w:divBdr>
        <w:top w:val="none" w:sz="0" w:space="0" w:color="auto"/>
        <w:left w:val="none" w:sz="0" w:space="0" w:color="auto"/>
        <w:bottom w:val="none" w:sz="0" w:space="0" w:color="auto"/>
        <w:right w:val="none" w:sz="0" w:space="0" w:color="auto"/>
      </w:divBdr>
    </w:div>
    <w:div w:id="1057631417">
      <w:bodyDiv w:val="1"/>
      <w:marLeft w:val="0"/>
      <w:marRight w:val="0"/>
      <w:marTop w:val="0"/>
      <w:marBottom w:val="0"/>
      <w:divBdr>
        <w:top w:val="none" w:sz="0" w:space="0" w:color="auto"/>
        <w:left w:val="none" w:sz="0" w:space="0" w:color="auto"/>
        <w:bottom w:val="none" w:sz="0" w:space="0" w:color="auto"/>
        <w:right w:val="none" w:sz="0" w:space="0" w:color="auto"/>
      </w:divBdr>
    </w:div>
    <w:div w:id="1152454685">
      <w:bodyDiv w:val="1"/>
      <w:marLeft w:val="0"/>
      <w:marRight w:val="0"/>
      <w:marTop w:val="0"/>
      <w:marBottom w:val="0"/>
      <w:divBdr>
        <w:top w:val="none" w:sz="0" w:space="0" w:color="auto"/>
        <w:left w:val="none" w:sz="0" w:space="0" w:color="auto"/>
        <w:bottom w:val="none" w:sz="0" w:space="0" w:color="auto"/>
        <w:right w:val="none" w:sz="0" w:space="0" w:color="auto"/>
      </w:divBdr>
    </w:div>
    <w:div w:id="1224828011">
      <w:bodyDiv w:val="1"/>
      <w:marLeft w:val="0"/>
      <w:marRight w:val="0"/>
      <w:marTop w:val="0"/>
      <w:marBottom w:val="0"/>
      <w:divBdr>
        <w:top w:val="none" w:sz="0" w:space="0" w:color="auto"/>
        <w:left w:val="none" w:sz="0" w:space="0" w:color="auto"/>
        <w:bottom w:val="none" w:sz="0" w:space="0" w:color="auto"/>
        <w:right w:val="none" w:sz="0" w:space="0" w:color="auto"/>
      </w:divBdr>
    </w:div>
    <w:div w:id="1264262198">
      <w:bodyDiv w:val="1"/>
      <w:marLeft w:val="0"/>
      <w:marRight w:val="0"/>
      <w:marTop w:val="0"/>
      <w:marBottom w:val="0"/>
      <w:divBdr>
        <w:top w:val="none" w:sz="0" w:space="0" w:color="auto"/>
        <w:left w:val="none" w:sz="0" w:space="0" w:color="auto"/>
        <w:bottom w:val="none" w:sz="0" w:space="0" w:color="auto"/>
        <w:right w:val="none" w:sz="0" w:space="0" w:color="auto"/>
      </w:divBdr>
    </w:div>
    <w:div w:id="1380279527">
      <w:bodyDiv w:val="1"/>
      <w:marLeft w:val="0"/>
      <w:marRight w:val="0"/>
      <w:marTop w:val="0"/>
      <w:marBottom w:val="0"/>
      <w:divBdr>
        <w:top w:val="none" w:sz="0" w:space="0" w:color="auto"/>
        <w:left w:val="none" w:sz="0" w:space="0" w:color="auto"/>
        <w:bottom w:val="none" w:sz="0" w:space="0" w:color="auto"/>
        <w:right w:val="none" w:sz="0" w:space="0" w:color="auto"/>
      </w:divBdr>
    </w:div>
    <w:div w:id="1393576271">
      <w:bodyDiv w:val="1"/>
      <w:marLeft w:val="0"/>
      <w:marRight w:val="0"/>
      <w:marTop w:val="0"/>
      <w:marBottom w:val="0"/>
      <w:divBdr>
        <w:top w:val="none" w:sz="0" w:space="0" w:color="auto"/>
        <w:left w:val="none" w:sz="0" w:space="0" w:color="auto"/>
        <w:bottom w:val="none" w:sz="0" w:space="0" w:color="auto"/>
        <w:right w:val="none" w:sz="0" w:space="0" w:color="auto"/>
      </w:divBdr>
    </w:div>
    <w:div w:id="1472938261">
      <w:bodyDiv w:val="1"/>
      <w:marLeft w:val="0"/>
      <w:marRight w:val="0"/>
      <w:marTop w:val="0"/>
      <w:marBottom w:val="0"/>
      <w:divBdr>
        <w:top w:val="none" w:sz="0" w:space="0" w:color="auto"/>
        <w:left w:val="none" w:sz="0" w:space="0" w:color="auto"/>
        <w:bottom w:val="none" w:sz="0" w:space="0" w:color="auto"/>
        <w:right w:val="none" w:sz="0" w:space="0" w:color="auto"/>
      </w:divBdr>
    </w:div>
    <w:div w:id="1587227514">
      <w:bodyDiv w:val="1"/>
      <w:marLeft w:val="0"/>
      <w:marRight w:val="0"/>
      <w:marTop w:val="0"/>
      <w:marBottom w:val="0"/>
      <w:divBdr>
        <w:top w:val="none" w:sz="0" w:space="0" w:color="auto"/>
        <w:left w:val="none" w:sz="0" w:space="0" w:color="auto"/>
        <w:bottom w:val="none" w:sz="0" w:space="0" w:color="auto"/>
        <w:right w:val="none" w:sz="0" w:space="0" w:color="auto"/>
      </w:divBdr>
    </w:div>
    <w:div w:id="1656446962">
      <w:bodyDiv w:val="1"/>
      <w:marLeft w:val="0"/>
      <w:marRight w:val="0"/>
      <w:marTop w:val="0"/>
      <w:marBottom w:val="0"/>
      <w:divBdr>
        <w:top w:val="none" w:sz="0" w:space="0" w:color="auto"/>
        <w:left w:val="none" w:sz="0" w:space="0" w:color="auto"/>
        <w:bottom w:val="none" w:sz="0" w:space="0" w:color="auto"/>
        <w:right w:val="none" w:sz="0" w:space="0" w:color="auto"/>
      </w:divBdr>
    </w:div>
    <w:div w:id="1824538425">
      <w:bodyDiv w:val="1"/>
      <w:marLeft w:val="0"/>
      <w:marRight w:val="0"/>
      <w:marTop w:val="0"/>
      <w:marBottom w:val="0"/>
      <w:divBdr>
        <w:top w:val="none" w:sz="0" w:space="0" w:color="auto"/>
        <w:left w:val="none" w:sz="0" w:space="0" w:color="auto"/>
        <w:bottom w:val="none" w:sz="0" w:space="0" w:color="auto"/>
        <w:right w:val="none" w:sz="0" w:space="0" w:color="auto"/>
      </w:divBdr>
    </w:div>
    <w:div w:id="2098135413">
      <w:bodyDiv w:val="1"/>
      <w:marLeft w:val="0"/>
      <w:marRight w:val="0"/>
      <w:marTop w:val="0"/>
      <w:marBottom w:val="0"/>
      <w:divBdr>
        <w:top w:val="none" w:sz="0" w:space="0" w:color="auto"/>
        <w:left w:val="none" w:sz="0" w:space="0" w:color="auto"/>
        <w:bottom w:val="none" w:sz="0" w:space="0" w:color="auto"/>
        <w:right w:val="none" w:sz="0" w:space="0" w:color="auto"/>
      </w:divBdr>
    </w:div>
    <w:div w:id="21303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va.gov/"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D898-50F7-422D-8374-E6DA3DF0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Johnson, Jennifer B</cp:lastModifiedBy>
  <cp:revision>5</cp:revision>
  <cp:lastPrinted>2019-05-01T16:14:00Z</cp:lastPrinted>
  <dcterms:created xsi:type="dcterms:W3CDTF">2019-05-13T02:29:00Z</dcterms:created>
  <dcterms:modified xsi:type="dcterms:W3CDTF">2019-05-13T03:46:00Z</dcterms:modified>
</cp:coreProperties>
</file>