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8FA" w:rsidRDefault="006308FA" w:rsidP="006308FA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Activity 3</w:t>
      </w:r>
    </w:p>
    <w:p w:rsidR="006308FA" w:rsidRPr="006308FA" w:rsidRDefault="006308FA" w:rsidP="006308FA">
      <w:pPr>
        <w:jc w:val="center"/>
        <w:rPr>
          <w:rFonts w:ascii="Cambria" w:hAnsi="Cambria"/>
          <w:sz w:val="24"/>
          <w:szCs w:val="24"/>
        </w:rPr>
      </w:pPr>
      <w:r w:rsidRPr="006308FA">
        <w:rPr>
          <w:rFonts w:ascii="Cambria" w:hAnsi="Cambria"/>
          <w:sz w:val="24"/>
          <w:szCs w:val="24"/>
        </w:rPr>
        <w:t xml:space="preserve">Virtual or Field Trip to </w:t>
      </w:r>
      <w:r>
        <w:rPr>
          <w:rFonts w:ascii="Cambria" w:hAnsi="Cambria"/>
          <w:sz w:val="24"/>
          <w:szCs w:val="24"/>
        </w:rPr>
        <w:t>Locally Selected Public</w:t>
      </w:r>
      <w:r w:rsidRPr="006308FA">
        <w:rPr>
          <w:rFonts w:ascii="Cambria" w:hAnsi="Cambria"/>
          <w:sz w:val="24"/>
          <w:szCs w:val="24"/>
        </w:rPr>
        <w:t xml:space="preserve"> Site</w:t>
      </w:r>
    </w:p>
    <w:p w:rsidR="00FF6DEA" w:rsidRDefault="006308FA" w:rsidP="006308FA">
      <w:r>
        <w:t>Goals</w:t>
      </w:r>
    </w:p>
    <w:p w:rsidR="006308FA" w:rsidRDefault="006308FA" w:rsidP="006308FA">
      <w:pPr>
        <w:pStyle w:val="ListParagraph"/>
        <w:numPr>
          <w:ilvl w:val="0"/>
          <w:numId w:val="2"/>
        </w:numPr>
      </w:pPr>
      <w:r>
        <w:t>Students develop ownership of the selected site</w:t>
      </w:r>
    </w:p>
    <w:p w:rsidR="006308FA" w:rsidRDefault="006308FA" w:rsidP="006308FA">
      <w:pPr>
        <w:pStyle w:val="ListParagraph"/>
        <w:numPr>
          <w:ilvl w:val="0"/>
          <w:numId w:val="2"/>
        </w:numPr>
      </w:pPr>
      <w:r>
        <w:t>Hands on identification of species</w:t>
      </w:r>
    </w:p>
    <w:p w:rsidR="006308FA" w:rsidRDefault="006308FA" w:rsidP="006308FA">
      <w:pPr>
        <w:pStyle w:val="ListParagraph"/>
        <w:numPr>
          <w:ilvl w:val="0"/>
          <w:numId w:val="2"/>
        </w:numPr>
      </w:pPr>
      <w:r>
        <w:t>Relationships with local wildlife related career professionals</w:t>
      </w:r>
    </w:p>
    <w:p w:rsidR="006308FA" w:rsidRDefault="006308FA" w:rsidP="006308FA"/>
    <w:p w:rsidR="006308FA" w:rsidRDefault="006308FA" w:rsidP="006308FA">
      <w:r>
        <w:t>Introduction</w:t>
      </w:r>
    </w:p>
    <w:p w:rsidR="006308FA" w:rsidRDefault="006308FA" w:rsidP="006308FA">
      <w:pPr>
        <w:pStyle w:val="ListParagraph"/>
        <w:numPr>
          <w:ilvl w:val="0"/>
          <w:numId w:val="3"/>
        </w:numPr>
      </w:pPr>
      <w:r>
        <w:t>Welcome to the site</w:t>
      </w:r>
    </w:p>
    <w:p w:rsidR="006308FA" w:rsidRDefault="006308FA" w:rsidP="006308FA">
      <w:pPr>
        <w:pStyle w:val="ListParagraph"/>
        <w:numPr>
          <w:ilvl w:val="1"/>
          <w:numId w:val="3"/>
        </w:numPr>
      </w:pPr>
      <w:r>
        <w:t>Field Trip is best but impractical in most situations</w:t>
      </w:r>
    </w:p>
    <w:p w:rsidR="006308FA" w:rsidRDefault="006308FA" w:rsidP="006308FA">
      <w:pPr>
        <w:pStyle w:val="ListParagraph"/>
        <w:numPr>
          <w:ilvl w:val="1"/>
          <w:numId w:val="3"/>
        </w:numPr>
      </w:pPr>
      <w:r>
        <w:t>Guest Speaker or Speakers [In Classroom or On Site]</w:t>
      </w:r>
    </w:p>
    <w:p w:rsidR="006308FA" w:rsidRDefault="006308FA" w:rsidP="006308FA">
      <w:pPr>
        <w:pStyle w:val="ListParagraph"/>
        <w:numPr>
          <w:ilvl w:val="2"/>
          <w:numId w:val="3"/>
        </w:numPr>
      </w:pPr>
      <w:r>
        <w:t xml:space="preserve">360 Pictures or Panoramic photos of the site </w:t>
      </w:r>
    </w:p>
    <w:p w:rsidR="006308FA" w:rsidRDefault="006308FA" w:rsidP="006308FA">
      <w:pPr>
        <w:pStyle w:val="ListParagraph"/>
        <w:numPr>
          <w:ilvl w:val="2"/>
          <w:numId w:val="3"/>
        </w:numPr>
      </w:pPr>
      <w:r>
        <w:t xml:space="preserve">History of the site </w:t>
      </w:r>
    </w:p>
    <w:p w:rsidR="006308FA" w:rsidRDefault="006308FA" w:rsidP="006308FA">
      <w:pPr>
        <w:pStyle w:val="ListParagraph"/>
        <w:numPr>
          <w:ilvl w:val="2"/>
          <w:numId w:val="3"/>
        </w:numPr>
      </w:pPr>
      <w:r>
        <w:t>Relate the history of public land in our country to this site</w:t>
      </w:r>
    </w:p>
    <w:p w:rsidR="006308FA" w:rsidRDefault="006308FA" w:rsidP="006308FA">
      <w:r>
        <w:t xml:space="preserve">Instruction </w:t>
      </w:r>
    </w:p>
    <w:p w:rsidR="006308FA" w:rsidRDefault="006308FA" w:rsidP="006308FA">
      <w:pPr>
        <w:pStyle w:val="ListParagraph"/>
        <w:numPr>
          <w:ilvl w:val="0"/>
          <w:numId w:val="3"/>
        </w:numPr>
      </w:pPr>
      <w:r>
        <w:t>Collection of Species</w:t>
      </w:r>
    </w:p>
    <w:p w:rsidR="006308FA" w:rsidRDefault="006308FA" w:rsidP="006308FA">
      <w:pPr>
        <w:pStyle w:val="ListParagraph"/>
        <w:numPr>
          <w:ilvl w:val="2"/>
          <w:numId w:val="3"/>
        </w:numPr>
      </w:pPr>
      <w:r>
        <w:t>Speaker should bring specimens for identification</w:t>
      </w:r>
    </w:p>
    <w:p w:rsidR="006308FA" w:rsidRDefault="006308FA" w:rsidP="006308FA">
      <w:pPr>
        <w:pStyle w:val="ListParagraph"/>
        <w:numPr>
          <w:ilvl w:val="2"/>
          <w:numId w:val="3"/>
        </w:numPr>
      </w:pPr>
      <w:r>
        <w:t>Speaker should bring equipment used for collection</w:t>
      </w:r>
    </w:p>
    <w:p w:rsidR="008B6F2B" w:rsidRDefault="007D2BDD" w:rsidP="006308FA">
      <w:pPr>
        <w:pStyle w:val="ListParagraph"/>
        <w:numPr>
          <w:ilvl w:val="2"/>
          <w:numId w:val="3"/>
        </w:numPr>
      </w:pPr>
      <w:hyperlink r:id="rId5" w:history="1">
        <w:r w:rsidR="008B6F2B" w:rsidRPr="008B6F2B">
          <w:rPr>
            <w:rStyle w:val="Hyperlink"/>
          </w:rPr>
          <w:t>Snorkeling in Small Streams should be discussed or experienced</w:t>
        </w:r>
      </w:hyperlink>
    </w:p>
    <w:p w:rsidR="008B6F2B" w:rsidRDefault="008B6F2B" w:rsidP="008B6F2B">
      <w:pPr>
        <w:pStyle w:val="ListParagraph"/>
        <w:numPr>
          <w:ilvl w:val="3"/>
          <w:numId w:val="3"/>
        </w:numPr>
      </w:pPr>
      <w:r>
        <w:t>U.S. Forest Service provided the above document</w:t>
      </w:r>
    </w:p>
    <w:p w:rsidR="002659DE" w:rsidRDefault="008B6F2B" w:rsidP="002659DE">
      <w:pPr>
        <w:pStyle w:val="ListParagraph"/>
        <w:numPr>
          <w:ilvl w:val="3"/>
          <w:numId w:val="3"/>
        </w:numPr>
      </w:pPr>
      <w:r>
        <w:t xml:space="preserve">TWRA is another source of information </w:t>
      </w:r>
    </w:p>
    <w:p w:rsidR="002659DE" w:rsidRDefault="002659DE" w:rsidP="002659DE">
      <w:r>
        <w:t>**</w:t>
      </w:r>
      <w:hyperlink r:id="rId6" w:history="1">
        <w:r w:rsidRPr="002659DE">
          <w:rPr>
            <w:rStyle w:val="Hyperlink"/>
          </w:rPr>
          <w:t>This is a link to one of the trips taken with my class</w:t>
        </w:r>
      </w:hyperlink>
      <w:r>
        <w:t xml:space="preserve">.  Tennessee Wild Side a state wildlife television program did a story on our adventure.  At the time, we would bring species back to a tank in my classroom for students to observe.  This requires specific permissions and permits from your state wildlife agency.  I will in the future </w:t>
      </w:r>
      <w:hyperlink r:id="rId7" w:history="1">
        <w:r w:rsidRPr="002659DE">
          <w:rPr>
            <w:rStyle w:val="Hyperlink"/>
          </w:rPr>
          <w:t>purchase store raised fish</w:t>
        </w:r>
      </w:hyperlink>
      <w:r>
        <w:t xml:space="preserve"> instead of bringing the native fish back to my classroom. ** </w:t>
      </w:r>
    </w:p>
    <w:p w:rsidR="006308FA" w:rsidRDefault="006308FA" w:rsidP="006308FA">
      <w:pPr>
        <w:pStyle w:val="ListParagraph"/>
        <w:numPr>
          <w:ilvl w:val="0"/>
          <w:numId w:val="3"/>
        </w:numPr>
      </w:pPr>
      <w:r>
        <w:t>Identification of Species</w:t>
      </w:r>
    </w:p>
    <w:p w:rsidR="006308FA" w:rsidRDefault="006308FA" w:rsidP="006308FA">
      <w:pPr>
        <w:pStyle w:val="ListParagraph"/>
        <w:numPr>
          <w:ilvl w:val="1"/>
          <w:numId w:val="3"/>
        </w:numPr>
      </w:pPr>
      <w:r>
        <w:t>niche</w:t>
      </w:r>
    </w:p>
    <w:p w:rsidR="008B6F2B" w:rsidRDefault="006308FA" w:rsidP="008B6F2B">
      <w:pPr>
        <w:pStyle w:val="ListParagraph"/>
        <w:numPr>
          <w:ilvl w:val="1"/>
          <w:numId w:val="3"/>
        </w:numPr>
      </w:pPr>
      <w:r>
        <w:t xml:space="preserve">sensitivities </w:t>
      </w:r>
      <w:bookmarkStart w:id="0" w:name="_GoBack"/>
      <w:bookmarkEnd w:id="0"/>
    </w:p>
    <w:p w:rsidR="006308FA" w:rsidRDefault="006308FA" w:rsidP="006308FA">
      <w:pPr>
        <w:pStyle w:val="ListParagraph"/>
        <w:numPr>
          <w:ilvl w:val="0"/>
          <w:numId w:val="3"/>
        </w:numPr>
      </w:pPr>
      <w:r>
        <w:t>Environmental Concerns of the Site</w:t>
      </w:r>
    </w:p>
    <w:p w:rsidR="006308FA" w:rsidRDefault="006308FA" w:rsidP="006308FA">
      <w:pPr>
        <w:pStyle w:val="ListParagraph"/>
        <w:numPr>
          <w:ilvl w:val="1"/>
          <w:numId w:val="3"/>
        </w:numPr>
      </w:pPr>
      <w:r>
        <w:t>Human Impact of the Site</w:t>
      </w:r>
    </w:p>
    <w:p w:rsidR="006308FA" w:rsidRDefault="006308FA" w:rsidP="006308FA">
      <w:r>
        <w:t>Evaluation</w:t>
      </w:r>
    </w:p>
    <w:p w:rsidR="006308FA" w:rsidRDefault="006308FA" w:rsidP="00277F02">
      <w:pPr>
        <w:pStyle w:val="ListParagraph"/>
        <w:numPr>
          <w:ilvl w:val="1"/>
          <w:numId w:val="4"/>
        </w:numPr>
      </w:pPr>
      <w:r>
        <w:t>Student’s</w:t>
      </w:r>
      <w:r w:rsidR="00277F02">
        <w:t xml:space="preserve"> turn in a list of species obs</w:t>
      </w:r>
      <w:r>
        <w:t xml:space="preserve">erved with details as to their niche in this environment.   </w:t>
      </w:r>
    </w:p>
    <w:p w:rsidR="00277F02" w:rsidRDefault="00277F02" w:rsidP="00277F02">
      <w:pPr>
        <w:pStyle w:val="ListParagraph"/>
        <w:numPr>
          <w:ilvl w:val="1"/>
          <w:numId w:val="4"/>
        </w:numPr>
      </w:pPr>
      <w:r>
        <w:t xml:space="preserve">Students create a short essay describing not only the site description but also emotions generated during the discussion in class or on site. </w:t>
      </w:r>
    </w:p>
    <w:sectPr w:rsidR="00277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164EB"/>
    <w:multiLevelType w:val="hybridMultilevel"/>
    <w:tmpl w:val="9E4A2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658B8"/>
    <w:multiLevelType w:val="hybridMultilevel"/>
    <w:tmpl w:val="88F0F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E938C9"/>
    <w:multiLevelType w:val="hybridMultilevel"/>
    <w:tmpl w:val="4C222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7211A"/>
    <w:multiLevelType w:val="hybridMultilevel"/>
    <w:tmpl w:val="90FA3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FA"/>
    <w:rsid w:val="002659DE"/>
    <w:rsid w:val="00277F02"/>
    <w:rsid w:val="002C6E2C"/>
    <w:rsid w:val="006308FA"/>
    <w:rsid w:val="007D2BDD"/>
    <w:rsid w:val="008B6F2B"/>
    <w:rsid w:val="00F1477F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6446F-4208-4A7E-8399-DEB41A09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8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quaculturestore.com/Fresh-Water-Vertebra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ldsidetv.com/video/aquariums-in-the-classroom/" TargetMode="External"/><Relationship Id="rId5" Type="http://schemas.openxmlformats.org/officeDocument/2006/relationships/hyperlink" Target="https://www.fs.fed.us/naturewatch/documents/SnorkelTOOLKIT_May2016%2853Pages%29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Shepherd</dc:creator>
  <cp:keywords/>
  <dc:description/>
  <cp:lastModifiedBy>Christy Shepherd</cp:lastModifiedBy>
  <cp:revision>2</cp:revision>
  <dcterms:created xsi:type="dcterms:W3CDTF">2019-02-24T02:11:00Z</dcterms:created>
  <dcterms:modified xsi:type="dcterms:W3CDTF">2019-02-24T02:11:00Z</dcterms:modified>
</cp:coreProperties>
</file>