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FF5BD" w14:textId="36860864" w:rsidR="00971376" w:rsidRPr="00971376" w:rsidRDefault="00971376" w:rsidP="00971376">
      <w:pPr>
        <w:jc w:val="center"/>
        <w:rPr>
          <w:rFonts w:ascii="Britannic Bold" w:hAnsi="Britannic Bold"/>
          <w:sz w:val="44"/>
          <w:szCs w:val="44"/>
        </w:rPr>
      </w:pPr>
      <w:r w:rsidRPr="00971376">
        <w:rPr>
          <w:rFonts w:ascii="Britannic Bold" w:hAnsi="Britannic Bold"/>
          <w:sz w:val="44"/>
          <w:szCs w:val="44"/>
        </w:rPr>
        <w:t>Amusement Park Ride</w:t>
      </w:r>
    </w:p>
    <w:p w14:paraId="3EEC166D" w14:textId="4EFCBADF" w:rsidR="00001FA9" w:rsidRPr="00971376" w:rsidRDefault="00001FA9" w:rsidP="00971376">
      <w:pPr>
        <w:jc w:val="center"/>
        <w:rPr>
          <w:rFonts w:ascii="Britannic Bold" w:hAnsi="Britannic Bold"/>
          <w:sz w:val="44"/>
          <w:szCs w:val="44"/>
        </w:rPr>
      </w:pPr>
      <w:r w:rsidRPr="00971376">
        <w:rPr>
          <w:rFonts w:ascii="Britannic Bold" w:hAnsi="Britannic Bold"/>
          <w:sz w:val="44"/>
          <w:szCs w:val="44"/>
        </w:rPr>
        <w:t>Project</w:t>
      </w:r>
      <w:r w:rsidR="00971376" w:rsidRPr="00971376">
        <w:rPr>
          <w:rFonts w:ascii="Britannic Bold" w:hAnsi="Britannic Bold"/>
          <w:sz w:val="44"/>
          <w:szCs w:val="44"/>
        </w:rPr>
        <w:t>/Problem Based Learning</w:t>
      </w:r>
    </w:p>
    <w:p w14:paraId="54F3FE21" w14:textId="3664A6E4" w:rsidR="004C163C" w:rsidRDefault="00E776C2">
      <w:pPr>
        <w:rPr>
          <w:rFonts w:ascii="Cambria" w:hAnsi="Cambria"/>
          <w:b/>
          <w:sz w:val="44"/>
          <w:szCs w:val="44"/>
        </w:rPr>
      </w:pPr>
      <w:r>
        <w:rPr>
          <w:noProof/>
        </w:rPr>
        <w:drawing>
          <wp:anchor distT="0" distB="0" distL="114300" distR="114300" simplePos="0" relativeHeight="251658240" behindDoc="1" locked="0" layoutInCell="1" allowOverlap="1" wp14:anchorId="6A33172C" wp14:editId="3B431170">
            <wp:simplePos x="0" y="0"/>
            <wp:positionH relativeFrom="margin">
              <wp:align>center</wp:align>
            </wp:positionH>
            <wp:positionV relativeFrom="page">
              <wp:posOffset>1943100</wp:posOffset>
            </wp:positionV>
            <wp:extent cx="5276850" cy="4829175"/>
            <wp:effectExtent l="0" t="0" r="0" b="9525"/>
            <wp:wrapTight wrapText="bothSides">
              <wp:wrapPolygon edited="0">
                <wp:start x="0" y="0"/>
                <wp:lineTo x="0" y="21557"/>
                <wp:lineTo x="21522" y="21557"/>
                <wp:lineTo x="21522" y="0"/>
                <wp:lineTo x="0" y="0"/>
              </wp:wrapPolygon>
            </wp:wrapTight>
            <wp:docPr id="305" name="Picture 305"/>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6850" cy="4829175"/>
                    </a:xfrm>
                    <a:prstGeom prst="rect">
                      <a:avLst/>
                    </a:prstGeom>
                  </pic:spPr>
                </pic:pic>
              </a:graphicData>
            </a:graphic>
            <wp14:sizeRelV relativeFrom="margin">
              <wp14:pctHeight>0</wp14:pctHeight>
            </wp14:sizeRelV>
          </wp:anchor>
        </w:drawing>
      </w:r>
    </w:p>
    <w:p w14:paraId="0674A882" w14:textId="77777777" w:rsidR="004C163C" w:rsidRPr="004C163C" w:rsidRDefault="004C163C" w:rsidP="004C163C">
      <w:pPr>
        <w:rPr>
          <w:rFonts w:ascii="Cambria" w:hAnsi="Cambria"/>
          <w:sz w:val="44"/>
          <w:szCs w:val="44"/>
        </w:rPr>
      </w:pPr>
    </w:p>
    <w:p w14:paraId="453B5559" w14:textId="77777777" w:rsidR="004C163C" w:rsidRPr="004C163C" w:rsidRDefault="004C163C" w:rsidP="004C163C">
      <w:pPr>
        <w:rPr>
          <w:rFonts w:ascii="Cambria" w:hAnsi="Cambria"/>
          <w:sz w:val="44"/>
          <w:szCs w:val="44"/>
        </w:rPr>
      </w:pPr>
    </w:p>
    <w:p w14:paraId="6C2A29DA" w14:textId="77777777" w:rsidR="004C163C" w:rsidRPr="004C163C" w:rsidRDefault="004C163C" w:rsidP="004C163C">
      <w:pPr>
        <w:rPr>
          <w:rFonts w:ascii="Cambria" w:hAnsi="Cambria"/>
          <w:sz w:val="44"/>
          <w:szCs w:val="44"/>
        </w:rPr>
      </w:pPr>
    </w:p>
    <w:p w14:paraId="62BCF588" w14:textId="77777777" w:rsidR="004C163C" w:rsidRPr="004C163C" w:rsidRDefault="004C163C" w:rsidP="004C163C">
      <w:pPr>
        <w:rPr>
          <w:rFonts w:ascii="Cambria" w:hAnsi="Cambria"/>
          <w:sz w:val="44"/>
          <w:szCs w:val="44"/>
        </w:rPr>
      </w:pPr>
    </w:p>
    <w:p w14:paraId="3A4A0A7A" w14:textId="77777777" w:rsidR="004C163C" w:rsidRPr="004C163C" w:rsidRDefault="004C163C" w:rsidP="004C163C">
      <w:pPr>
        <w:rPr>
          <w:rFonts w:ascii="Cambria" w:hAnsi="Cambria"/>
          <w:sz w:val="44"/>
          <w:szCs w:val="44"/>
        </w:rPr>
      </w:pPr>
    </w:p>
    <w:p w14:paraId="780C0966" w14:textId="77777777" w:rsidR="004C163C" w:rsidRPr="004C163C" w:rsidRDefault="004C163C" w:rsidP="004C163C">
      <w:pPr>
        <w:rPr>
          <w:rFonts w:ascii="Cambria" w:hAnsi="Cambria"/>
          <w:sz w:val="44"/>
          <w:szCs w:val="44"/>
        </w:rPr>
      </w:pPr>
    </w:p>
    <w:p w14:paraId="026AEA61" w14:textId="77777777" w:rsidR="004C163C" w:rsidRPr="004C163C" w:rsidRDefault="004C163C" w:rsidP="004C163C">
      <w:pPr>
        <w:rPr>
          <w:rFonts w:ascii="Cambria" w:hAnsi="Cambria"/>
          <w:sz w:val="44"/>
          <w:szCs w:val="44"/>
        </w:rPr>
      </w:pPr>
    </w:p>
    <w:p w14:paraId="6AA2E466" w14:textId="77777777" w:rsidR="004C163C" w:rsidRPr="004C163C" w:rsidRDefault="004C163C" w:rsidP="004C163C">
      <w:pPr>
        <w:rPr>
          <w:rFonts w:ascii="Cambria" w:hAnsi="Cambria"/>
          <w:sz w:val="44"/>
          <w:szCs w:val="44"/>
        </w:rPr>
      </w:pPr>
    </w:p>
    <w:p w14:paraId="3C1F24AC" w14:textId="77777777" w:rsidR="004C163C" w:rsidRPr="004C163C" w:rsidRDefault="004C163C" w:rsidP="004C163C">
      <w:pPr>
        <w:rPr>
          <w:rFonts w:ascii="Cambria" w:hAnsi="Cambria"/>
          <w:sz w:val="44"/>
          <w:szCs w:val="44"/>
        </w:rPr>
      </w:pPr>
    </w:p>
    <w:p w14:paraId="4E6341F5" w14:textId="0621073B" w:rsidR="00E776C2" w:rsidRPr="004C163C" w:rsidRDefault="00E776C2" w:rsidP="004C163C">
      <w:pPr>
        <w:rPr>
          <w:rFonts w:ascii="Cambria" w:hAnsi="Cambria"/>
          <w:sz w:val="44"/>
          <w:szCs w:val="44"/>
        </w:rPr>
      </w:pPr>
    </w:p>
    <w:tbl>
      <w:tblPr>
        <w:tblStyle w:val="TableGrid"/>
        <w:tblW w:w="0" w:type="auto"/>
        <w:tblLook w:val="04A0" w:firstRow="1" w:lastRow="0" w:firstColumn="1" w:lastColumn="0" w:noHBand="0" w:noVBand="1"/>
      </w:tblPr>
      <w:tblGrid>
        <w:gridCol w:w="4316"/>
        <w:gridCol w:w="4317"/>
        <w:gridCol w:w="4317"/>
      </w:tblGrid>
      <w:tr w:rsidR="00971376" w14:paraId="08C2FBE6" w14:textId="77777777" w:rsidTr="002C56BE">
        <w:tc>
          <w:tcPr>
            <w:tcW w:w="4316" w:type="dxa"/>
            <w:shd w:val="clear" w:color="auto" w:fill="BFBFBF" w:themeFill="background1" w:themeFillShade="BF"/>
          </w:tcPr>
          <w:p w14:paraId="0225329C" w14:textId="5099CEFC" w:rsidR="00001FA9" w:rsidRPr="002C56BE" w:rsidRDefault="00001FA9">
            <w:pPr>
              <w:rPr>
                <w:rFonts w:ascii="Cambria" w:hAnsi="Cambria"/>
                <w:b/>
                <w:sz w:val="24"/>
                <w:szCs w:val="24"/>
              </w:rPr>
            </w:pPr>
            <w:r w:rsidRPr="002C56BE">
              <w:rPr>
                <w:rFonts w:ascii="Cambria" w:hAnsi="Cambria"/>
                <w:b/>
                <w:sz w:val="24"/>
                <w:szCs w:val="24"/>
              </w:rPr>
              <w:lastRenderedPageBreak/>
              <w:t xml:space="preserve">Created By: </w:t>
            </w:r>
            <w:r w:rsidR="00971376">
              <w:rPr>
                <w:rFonts w:ascii="Cambria" w:hAnsi="Cambria"/>
                <w:b/>
                <w:sz w:val="24"/>
                <w:szCs w:val="24"/>
              </w:rPr>
              <w:t xml:space="preserve">Molly </w:t>
            </w:r>
            <w:proofErr w:type="spellStart"/>
            <w:r w:rsidR="00971376">
              <w:rPr>
                <w:rFonts w:ascii="Cambria" w:hAnsi="Cambria"/>
                <w:b/>
                <w:sz w:val="24"/>
                <w:szCs w:val="24"/>
              </w:rPr>
              <w:t>Plyler</w:t>
            </w:r>
            <w:proofErr w:type="spellEnd"/>
          </w:p>
          <w:p w14:paraId="68134A6F" w14:textId="77777777" w:rsidR="00001FA9" w:rsidRDefault="00001FA9">
            <w:pPr>
              <w:rPr>
                <w:rFonts w:ascii="Cambria" w:hAnsi="Cambria"/>
                <w:sz w:val="24"/>
                <w:szCs w:val="24"/>
              </w:rPr>
            </w:pPr>
          </w:p>
        </w:tc>
        <w:tc>
          <w:tcPr>
            <w:tcW w:w="4317" w:type="dxa"/>
            <w:shd w:val="clear" w:color="auto" w:fill="BFBFBF" w:themeFill="background1" w:themeFillShade="BF"/>
          </w:tcPr>
          <w:p w14:paraId="471B7445" w14:textId="0601C186" w:rsidR="00001FA9" w:rsidRPr="002C56BE" w:rsidRDefault="00971376">
            <w:pPr>
              <w:rPr>
                <w:rFonts w:ascii="Cambria" w:hAnsi="Cambria"/>
                <w:b/>
                <w:sz w:val="24"/>
                <w:szCs w:val="24"/>
              </w:rPr>
            </w:pPr>
            <w:r>
              <w:rPr>
                <w:rFonts w:ascii="Cambria" w:hAnsi="Cambria"/>
                <w:b/>
                <w:sz w:val="24"/>
                <w:szCs w:val="24"/>
              </w:rPr>
              <w:t>Topic: Amusement Park Ride</w:t>
            </w:r>
          </w:p>
        </w:tc>
        <w:tc>
          <w:tcPr>
            <w:tcW w:w="4317" w:type="dxa"/>
            <w:shd w:val="clear" w:color="auto" w:fill="BFBFBF" w:themeFill="background1" w:themeFillShade="BF"/>
          </w:tcPr>
          <w:p w14:paraId="034853C9" w14:textId="53A616EE" w:rsidR="00001FA9" w:rsidRPr="002C56BE" w:rsidRDefault="00001FA9">
            <w:pPr>
              <w:rPr>
                <w:rFonts w:ascii="Cambria" w:hAnsi="Cambria"/>
                <w:b/>
                <w:sz w:val="24"/>
                <w:szCs w:val="24"/>
              </w:rPr>
            </w:pPr>
            <w:r w:rsidRPr="002C56BE">
              <w:rPr>
                <w:rFonts w:ascii="Cambria" w:hAnsi="Cambria"/>
                <w:b/>
                <w:sz w:val="24"/>
                <w:szCs w:val="24"/>
              </w:rPr>
              <w:t>Grade Level</w:t>
            </w:r>
            <w:r w:rsidR="00816CA8">
              <w:rPr>
                <w:rFonts w:ascii="Cambria" w:hAnsi="Cambria"/>
                <w:b/>
                <w:sz w:val="24"/>
                <w:szCs w:val="24"/>
              </w:rPr>
              <w:t xml:space="preserve"> or Subject</w:t>
            </w:r>
            <w:r w:rsidRPr="002C56BE">
              <w:rPr>
                <w:rFonts w:ascii="Cambria" w:hAnsi="Cambria"/>
                <w:b/>
                <w:sz w:val="24"/>
                <w:szCs w:val="24"/>
              </w:rPr>
              <w:t>:</w:t>
            </w:r>
            <w:r w:rsidR="00971376">
              <w:rPr>
                <w:rFonts w:ascii="Cambria" w:hAnsi="Cambria"/>
                <w:b/>
                <w:sz w:val="24"/>
                <w:szCs w:val="24"/>
              </w:rPr>
              <w:t xml:space="preserve"> 6</w:t>
            </w:r>
            <w:r w:rsidR="00971376" w:rsidRPr="00971376">
              <w:rPr>
                <w:rFonts w:ascii="Cambria" w:hAnsi="Cambria"/>
                <w:b/>
                <w:sz w:val="24"/>
                <w:szCs w:val="24"/>
                <w:vertAlign w:val="superscript"/>
              </w:rPr>
              <w:t>th</w:t>
            </w:r>
            <w:r w:rsidR="00971376">
              <w:rPr>
                <w:rFonts w:ascii="Cambria" w:hAnsi="Cambria"/>
                <w:b/>
                <w:sz w:val="24"/>
                <w:szCs w:val="24"/>
              </w:rPr>
              <w:t xml:space="preserve"> Grade</w:t>
            </w:r>
          </w:p>
        </w:tc>
      </w:tr>
      <w:tr w:rsidR="00971376" w14:paraId="03F0CD1B" w14:textId="77777777" w:rsidTr="00971376">
        <w:tc>
          <w:tcPr>
            <w:tcW w:w="12950" w:type="dxa"/>
            <w:gridSpan w:val="3"/>
          </w:tcPr>
          <w:p w14:paraId="3B464AAC" w14:textId="77777777" w:rsidR="00001FA9" w:rsidRPr="002C56BE" w:rsidRDefault="00001FA9">
            <w:pPr>
              <w:rPr>
                <w:rFonts w:ascii="Cambria" w:hAnsi="Cambria"/>
                <w:b/>
                <w:sz w:val="24"/>
                <w:szCs w:val="24"/>
              </w:rPr>
            </w:pPr>
            <w:r w:rsidRPr="002C56BE">
              <w:rPr>
                <w:rFonts w:ascii="Cambria" w:hAnsi="Cambria"/>
                <w:b/>
                <w:sz w:val="24"/>
                <w:szCs w:val="24"/>
              </w:rPr>
              <w:t>Science Standards:</w:t>
            </w:r>
          </w:p>
          <w:p w14:paraId="7D6E265C" w14:textId="77777777" w:rsidR="00971376" w:rsidRPr="00971376" w:rsidRDefault="00971376" w:rsidP="00971376">
            <w:pPr>
              <w:widowControl w:val="0"/>
              <w:autoSpaceDE w:val="0"/>
              <w:autoSpaceDN w:val="0"/>
              <w:adjustRightInd w:val="0"/>
              <w:spacing w:after="240" w:line="380" w:lineRule="atLeast"/>
              <w:rPr>
                <w:rFonts w:ascii="Times Roman" w:hAnsi="Times Roman" w:cs="Times Roman"/>
                <w:color w:val="000000"/>
                <w:sz w:val="28"/>
                <w:szCs w:val="28"/>
              </w:rPr>
            </w:pPr>
            <w:r w:rsidRPr="00971376">
              <w:rPr>
                <w:rFonts w:ascii="Cambria" w:hAnsi="Cambria" w:cs="Cambria"/>
                <w:b/>
                <w:bCs/>
                <w:color w:val="000000"/>
                <w:sz w:val="28"/>
                <w:szCs w:val="28"/>
              </w:rPr>
              <w:t>6.PS3: Energy</w:t>
            </w:r>
            <w:r w:rsidRPr="00971376">
              <w:rPr>
                <w:rFonts w:ascii="Times Roman" w:hAnsi="Times Roman" w:cs="Times Roman"/>
                <w:color w:val="000000"/>
                <w:sz w:val="28"/>
                <w:szCs w:val="28"/>
              </w:rPr>
              <w:t xml:space="preserve"> </w:t>
            </w:r>
            <w:r w:rsidRPr="00971376">
              <w:rPr>
                <w:rFonts w:ascii="Cambria" w:hAnsi="Cambria" w:cs="Cambria"/>
                <w:color w:val="000000"/>
                <w:sz w:val="28"/>
                <w:szCs w:val="28"/>
              </w:rPr>
              <w:t xml:space="preserve">1) Analyze the properties and compare sources of kinetic, elastic potential, gravitational potential, electric potential, chemical, and thermal energy. </w:t>
            </w:r>
          </w:p>
          <w:p w14:paraId="16061F70" w14:textId="46139659" w:rsidR="00001FA9" w:rsidRPr="00971376" w:rsidRDefault="00971376" w:rsidP="00971376">
            <w:pPr>
              <w:widowControl w:val="0"/>
              <w:autoSpaceDE w:val="0"/>
              <w:autoSpaceDN w:val="0"/>
              <w:adjustRightInd w:val="0"/>
              <w:spacing w:after="240" w:line="380" w:lineRule="atLeast"/>
              <w:rPr>
                <w:rFonts w:ascii="Times Roman" w:hAnsi="Times Roman" w:cs="Times Roman"/>
                <w:color w:val="000000"/>
                <w:sz w:val="24"/>
                <w:szCs w:val="24"/>
              </w:rPr>
            </w:pPr>
            <w:r w:rsidRPr="00971376">
              <w:rPr>
                <w:rFonts w:ascii="Cambria" w:hAnsi="Cambria" w:cs="Cambria"/>
                <w:b/>
                <w:bCs/>
                <w:color w:val="000000"/>
                <w:sz w:val="28"/>
                <w:szCs w:val="28"/>
              </w:rPr>
              <w:t xml:space="preserve">6.ESS3: Earth and Human Activity </w:t>
            </w:r>
            <w:r w:rsidRPr="00971376">
              <w:rPr>
                <w:rFonts w:ascii="Cambria" w:hAnsi="Cambria" w:cs="Cambria"/>
                <w:color w:val="000000"/>
                <w:sz w:val="28"/>
                <w:szCs w:val="28"/>
              </w:rPr>
              <w:t>1) Differentiate between renewable and nonrenewable resources by asking questions about their availability and sustainability.</w:t>
            </w:r>
            <w:r>
              <w:rPr>
                <w:rFonts w:ascii="Cambria" w:hAnsi="Cambria" w:cs="Cambria"/>
                <w:color w:val="000000"/>
                <w:sz w:val="32"/>
                <w:szCs w:val="32"/>
              </w:rPr>
              <w:t xml:space="preserve"> </w:t>
            </w:r>
          </w:p>
        </w:tc>
      </w:tr>
      <w:tr w:rsidR="00971376" w14:paraId="02786390" w14:textId="77777777" w:rsidTr="00971376">
        <w:tc>
          <w:tcPr>
            <w:tcW w:w="12950" w:type="dxa"/>
            <w:gridSpan w:val="3"/>
          </w:tcPr>
          <w:p w14:paraId="47F927E0" w14:textId="77777777" w:rsidR="00001FA9" w:rsidRPr="002C56BE" w:rsidRDefault="00001FA9">
            <w:pPr>
              <w:rPr>
                <w:rFonts w:ascii="Cambria" w:hAnsi="Cambria"/>
                <w:b/>
                <w:sz w:val="24"/>
                <w:szCs w:val="24"/>
              </w:rPr>
            </w:pPr>
            <w:r w:rsidRPr="002C56BE">
              <w:rPr>
                <w:rFonts w:ascii="Cambria" w:hAnsi="Cambria"/>
                <w:b/>
                <w:sz w:val="24"/>
                <w:szCs w:val="24"/>
              </w:rPr>
              <w:t>Math Standards:</w:t>
            </w:r>
          </w:p>
          <w:p w14:paraId="6FE6C09E" w14:textId="6DAD92A4" w:rsidR="00001FA9" w:rsidRPr="00971376" w:rsidRDefault="00971376" w:rsidP="00971376">
            <w:pPr>
              <w:widowControl w:val="0"/>
              <w:autoSpaceDE w:val="0"/>
              <w:autoSpaceDN w:val="0"/>
              <w:adjustRightInd w:val="0"/>
              <w:spacing w:after="240" w:line="380" w:lineRule="atLeast"/>
              <w:rPr>
                <w:rFonts w:ascii="Times Roman" w:hAnsi="Times Roman" w:cs="Times Roman"/>
                <w:color w:val="000000"/>
                <w:sz w:val="28"/>
                <w:szCs w:val="28"/>
              </w:rPr>
            </w:pPr>
            <w:r w:rsidRPr="00971376">
              <w:rPr>
                <w:rFonts w:ascii="Cambria" w:hAnsi="Cambria" w:cs="Cambria"/>
                <w:b/>
                <w:bCs/>
                <w:color w:val="000000"/>
                <w:sz w:val="28"/>
                <w:szCs w:val="28"/>
              </w:rPr>
              <w:t>6.EE.B.6</w:t>
            </w:r>
            <w:r w:rsidRPr="00971376">
              <w:rPr>
                <w:rFonts w:ascii="Times Roman" w:hAnsi="Times Roman" w:cs="Times Roman"/>
                <w:color w:val="000000"/>
                <w:sz w:val="28"/>
                <w:szCs w:val="28"/>
              </w:rPr>
              <w:t xml:space="preserve"> </w:t>
            </w:r>
            <w:r w:rsidRPr="00971376">
              <w:rPr>
                <w:rFonts w:ascii="Cambria" w:hAnsi="Cambria" w:cs="Cambria"/>
                <w:color w:val="000000"/>
                <w:sz w:val="28"/>
                <w:szCs w:val="28"/>
              </w:rPr>
              <w:t xml:space="preserve">Use variables to represent numbers and write expressions when solving a real-world or mathematical problem; understand that a variable can represent an unknown number, or, depending on the purpose at hand, any number in a specified set. </w:t>
            </w:r>
          </w:p>
        </w:tc>
      </w:tr>
      <w:tr w:rsidR="00971376" w14:paraId="0F8D52EB" w14:textId="77777777" w:rsidTr="00971376">
        <w:tc>
          <w:tcPr>
            <w:tcW w:w="12950" w:type="dxa"/>
            <w:gridSpan w:val="3"/>
          </w:tcPr>
          <w:p w14:paraId="5F905005" w14:textId="7D26B2B5" w:rsidR="00001FA9" w:rsidRPr="002C56BE" w:rsidRDefault="00001FA9">
            <w:pPr>
              <w:rPr>
                <w:rFonts w:ascii="Cambria" w:hAnsi="Cambria"/>
                <w:b/>
                <w:sz w:val="24"/>
                <w:szCs w:val="24"/>
              </w:rPr>
            </w:pPr>
            <w:r w:rsidRPr="002C56BE">
              <w:rPr>
                <w:rFonts w:ascii="Cambria" w:hAnsi="Cambria"/>
                <w:b/>
                <w:sz w:val="24"/>
                <w:szCs w:val="24"/>
              </w:rPr>
              <w:t>ELA</w:t>
            </w:r>
            <w:r w:rsidR="00E776C2">
              <w:rPr>
                <w:rFonts w:ascii="Cambria" w:hAnsi="Cambria"/>
                <w:b/>
                <w:sz w:val="24"/>
                <w:szCs w:val="24"/>
              </w:rPr>
              <w:t xml:space="preserve"> Standards</w:t>
            </w:r>
            <w:r w:rsidRPr="002C56BE">
              <w:rPr>
                <w:rFonts w:ascii="Cambria" w:hAnsi="Cambria"/>
                <w:b/>
                <w:sz w:val="24"/>
                <w:szCs w:val="24"/>
              </w:rPr>
              <w:t>:</w:t>
            </w:r>
          </w:p>
          <w:p w14:paraId="5683F225" w14:textId="77777777" w:rsidR="00971376" w:rsidRPr="00971376" w:rsidRDefault="00971376" w:rsidP="00971376">
            <w:pPr>
              <w:widowControl w:val="0"/>
              <w:autoSpaceDE w:val="0"/>
              <w:autoSpaceDN w:val="0"/>
              <w:adjustRightInd w:val="0"/>
              <w:spacing w:after="240" w:line="380" w:lineRule="atLeast"/>
              <w:rPr>
                <w:rFonts w:ascii="Times Roman" w:hAnsi="Times Roman" w:cs="Times Roman"/>
                <w:color w:val="000000"/>
                <w:sz w:val="28"/>
                <w:szCs w:val="28"/>
              </w:rPr>
            </w:pPr>
            <w:r w:rsidRPr="00971376">
              <w:rPr>
                <w:rFonts w:ascii="Cambria" w:hAnsi="Cambria" w:cs="Cambria"/>
                <w:b/>
                <w:bCs/>
                <w:color w:val="000000"/>
                <w:sz w:val="28"/>
                <w:szCs w:val="28"/>
              </w:rPr>
              <w:t>6.SL.PKI.5</w:t>
            </w:r>
            <w:r w:rsidRPr="00971376">
              <w:rPr>
                <w:rFonts w:ascii="Times Roman" w:hAnsi="Times Roman" w:cs="Times Roman"/>
                <w:color w:val="000000"/>
                <w:sz w:val="28"/>
                <w:szCs w:val="28"/>
              </w:rPr>
              <w:t xml:space="preserve"> </w:t>
            </w:r>
            <w:r w:rsidRPr="00971376">
              <w:rPr>
                <w:rFonts w:ascii="Cambria" w:hAnsi="Cambria" w:cs="Cambria"/>
                <w:color w:val="000000"/>
                <w:sz w:val="28"/>
                <w:szCs w:val="28"/>
              </w:rPr>
              <w:t xml:space="preserve">Include multimedia components and visual displays in presentations to clarify information. </w:t>
            </w:r>
          </w:p>
          <w:p w14:paraId="178CCC7B" w14:textId="05459044" w:rsidR="00001FA9" w:rsidRPr="00971376" w:rsidRDefault="00971376" w:rsidP="00971376">
            <w:pPr>
              <w:widowControl w:val="0"/>
              <w:autoSpaceDE w:val="0"/>
              <w:autoSpaceDN w:val="0"/>
              <w:adjustRightInd w:val="0"/>
              <w:spacing w:after="240" w:line="380" w:lineRule="atLeast"/>
              <w:rPr>
                <w:rFonts w:ascii="Times Roman" w:hAnsi="Times Roman" w:cs="Times Roman"/>
                <w:color w:val="000000"/>
                <w:sz w:val="24"/>
                <w:szCs w:val="24"/>
              </w:rPr>
            </w:pPr>
            <w:r w:rsidRPr="00971376">
              <w:rPr>
                <w:rFonts w:ascii="Cambria" w:hAnsi="Cambria" w:cs="Cambria"/>
                <w:b/>
                <w:bCs/>
                <w:color w:val="000000"/>
                <w:sz w:val="28"/>
                <w:szCs w:val="28"/>
              </w:rPr>
              <w:t xml:space="preserve">6.SL.PKI.6 </w:t>
            </w:r>
            <w:r w:rsidRPr="00971376">
              <w:rPr>
                <w:rFonts w:ascii="Cambria" w:hAnsi="Cambria" w:cs="Cambria"/>
                <w:color w:val="000000"/>
                <w:sz w:val="28"/>
                <w:szCs w:val="28"/>
              </w:rPr>
              <w:t>Adapt speech to a variety of contexts and tasks, demonstrating command of formal English when indicated or appropriate.</w:t>
            </w:r>
            <w:r>
              <w:rPr>
                <w:rFonts w:ascii="Cambria" w:hAnsi="Cambria" w:cs="Cambria"/>
                <w:color w:val="000000"/>
                <w:sz w:val="32"/>
                <w:szCs w:val="32"/>
              </w:rPr>
              <w:t xml:space="preserve"> </w:t>
            </w:r>
          </w:p>
        </w:tc>
      </w:tr>
      <w:tr w:rsidR="00971376" w14:paraId="511F8E52" w14:textId="77777777" w:rsidTr="00971376">
        <w:tc>
          <w:tcPr>
            <w:tcW w:w="12950" w:type="dxa"/>
            <w:gridSpan w:val="3"/>
          </w:tcPr>
          <w:p w14:paraId="31CB787A" w14:textId="77777777" w:rsidR="00E776C2" w:rsidRDefault="00E776C2" w:rsidP="00E776C2">
            <w:pPr>
              <w:rPr>
                <w:rFonts w:ascii="Cambria" w:hAnsi="Cambria"/>
                <w:b/>
                <w:sz w:val="24"/>
                <w:szCs w:val="24"/>
              </w:rPr>
            </w:pPr>
            <w:r>
              <w:rPr>
                <w:rFonts w:ascii="Cambria" w:hAnsi="Cambria"/>
                <w:b/>
                <w:sz w:val="24"/>
                <w:szCs w:val="24"/>
              </w:rPr>
              <w:t xml:space="preserve">Additional </w:t>
            </w:r>
            <w:r w:rsidRPr="0001251E">
              <w:rPr>
                <w:rFonts w:ascii="Cambria" w:hAnsi="Cambria"/>
                <w:b/>
                <w:sz w:val="24"/>
                <w:szCs w:val="24"/>
              </w:rPr>
              <w:t>Standards</w:t>
            </w:r>
            <w:r>
              <w:rPr>
                <w:rFonts w:ascii="Cambria" w:hAnsi="Cambria"/>
                <w:b/>
                <w:sz w:val="24"/>
                <w:szCs w:val="24"/>
              </w:rPr>
              <w:t xml:space="preserve"> (Social Studies, Art, Physical Education):</w:t>
            </w:r>
          </w:p>
          <w:p w14:paraId="121BD74E" w14:textId="439B5E6B" w:rsidR="00E776C2" w:rsidRPr="00971376" w:rsidRDefault="00971376" w:rsidP="00971376">
            <w:pPr>
              <w:widowControl w:val="0"/>
              <w:autoSpaceDE w:val="0"/>
              <w:autoSpaceDN w:val="0"/>
              <w:adjustRightInd w:val="0"/>
              <w:spacing w:after="240" w:line="380" w:lineRule="atLeast"/>
              <w:rPr>
                <w:rFonts w:ascii="Times Roman" w:hAnsi="Times Roman" w:cs="Times Roman"/>
                <w:color w:val="000000"/>
                <w:sz w:val="28"/>
                <w:szCs w:val="28"/>
              </w:rPr>
            </w:pPr>
            <w:r w:rsidRPr="00971376">
              <w:rPr>
                <w:rFonts w:ascii="Cambria" w:hAnsi="Cambria" w:cs="Cambria"/>
                <w:b/>
                <w:bCs/>
                <w:color w:val="000000"/>
                <w:sz w:val="28"/>
                <w:szCs w:val="28"/>
              </w:rPr>
              <w:t>Digital Readiness (Computer Science)</w:t>
            </w:r>
            <w:proofErr w:type="gramStart"/>
            <w:r w:rsidRPr="00971376">
              <w:rPr>
                <w:rFonts w:ascii="Cambria" w:hAnsi="Cambria" w:cs="Cambria"/>
                <w:b/>
                <w:bCs/>
                <w:color w:val="000000"/>
                <w:sz w:val="28"/>
                <w:szCs w:val="28"/>
              </w:rPr>
              <w:t>: </w:t>
            </w:r>
            <w:proofErr w:type="gramEnd"/>
            <w:r w:rsidRPr="00971376">
              <w:rPr>
                <w:rFonts w:ascii="Cambria" w:hAnsi="Cambria" w:cs="Cambria"/>
                <w:b/>
                <w:bCs/>
                <w:color w:val="000000"/>
                <w:sz w:val="28"/>
                <w:szCs w:val="28"/>
              </w:rPr>
              <w:t>AIT.6</w:t>
            </w:r>
            <w:r w:rsidRPr="00971376">
              <w:rPr>
                <w:rFonts w:ascii="Times Roman" w:hAnsi="Times Roman" w:cs="Times Roman"/>
                <w:color w:val="000000"/>
                <w:sz w:val="28"/>
                <w:szCs w:val="28"/>
              </w:rPr>
              <w:t xml:space="preserve"> </w:t>
            </w:r>
            <w:r w:rsidRPr="00971376">
              <w:rPr>
                <w:rFonts w:ascii="Cambria" w:hAnsi="Cambria" w:cs="Cambria"/>
                <w:color w:val="000000"/>
                <w:sz w:val="28"/>
                <w:szCs w:val="28"/>
              </w:rPr>
              <w:t xml:space="preserve">Collect, organize, analyze, and interpret data to identify solutions and/or make informed decisions. </w:t>
            </w:r>
          </w:p>
        </w:tc>
      </w:tr>
    </w:tbl>
    <w:p w14:paraId="2B190E55" w14:textId="77777777" w:rsidR="00971376" w:rsidRDefault="00971376">
      <w:r>
        <w:br w:type="page"/>
      </w:r>
    </w:p>
    <w:tbl>
      <w:tblPr>
        <w:tblStyle w:val="TableGrid"/>
        <w:tblW w:w="0" w:type="auto"/>
        <w:tblLook w:val="04A0" w:firstRow="1" w:lastRow="0" w:firstColumn="1" w:lastColumn="0" w:noHBand="0" w:noVBand="1"/>
      </w:tblPr>
      <w:tblGrid>
        <w:gridCol w:w="4316"/>
        <w:gridCol w:w="2159"/>
        <w:gridCol w:w="2158"/>
        <w:gridCol w:w="4317"/>
      </w:tblGrid>
      <w:tr w:rsidR="00971376" w14:paraId="3864303B" w14:textId="77777777" w:rsidTr="00971376">
        <w:tc>
          <w:tcPr>
            <w:tcW w:w="6475" w:type="dxa"/>
            <w:gridSpan w:val="2"/>
          </w:tcPr>
          <w:p w14:paraId="3BB2B8BE" w14:textId="3A8212D3" w:rsidR="00001FA9" w:rsidRDefault="00816CA8">
            <w:pPr>
              <w:rPr>
                <w:rFonts w:ascii="Cambria" w:hAnsi="Cambria"/>
                <w:sz w:val="24"/>
                <w:szCs w:val="24"/>
              </w:rPr>
            </w:pPr>
            <w:r>
              <w:rPr>
                <w:rFonts w:ascii="Cambria" w:hAnsi="Cambria"/>
                <w:b/>
                <w:sz w:val="24"/>
                <w:szCs w:val="24"/>
              </w:rPr>
              <w:lastRenderedPageBreak/>
              <w:t>PBL</w:t>
            </w:r>
            <w:r w:rsidR="00001FA9" w:rsidRPr="002C56BE">
              <w:rPr>
                <w:rFonts w:ascii="Cambria" w:hAnsi="Cambria"/>
                <w:b/>
                <w:sz w:val="24"/>
                <w:szCs w:val="24"/>
              </w:rPr>
              <w:t xml:space="preserve"> Summary:</w:t>
            </w:r>
            <w:r w:rsidR="00001FA9">
              <w:rPr>
                <w:rFonts w:ascii="Cambria" w:hAnsi="Cambria"/>
                <w:sz w:val="24"/>
                <w:szCs w:val="24"/>
              </w:rPr>
              <w:t xml:space="preserve"> Write a few sentences describing this PBL unit.</w:t>
            </w:r>
          </w:p>
          <w:p w14:paraId="55C7D5BC" w14:textId="77777777" w:rsidR="00971376" w:rsidRPr="00971376" w:rsidRDefault="00971376" w:rsidP="00971376">
            <w:pPr>
              <w:widowControl w:val="0"/>
              <w:autoSpaceDE w:val="0"/>
              <w:autoSpaceDN w:val="0"/>
              <w:adjustRightInd w:val="0"/>
              <w:spacing w:after="240" w:line="380" w:lineRule="atLeast"/>
              <w:rPr>
                <w:rFonts w:ascii="Times Roman" w:hAnsi="Times Roman" w:cs="Times Roman"/>
                <w:color w:val="000000"/>
                <w:sz w:val="28"/>
                <w:szCs w:val="28"/>
              </w:rPr>
            </w:pPr>
            <w:r w:rsidRPr="00971376">
              <w:rPr>
                <w:rFonts w:ascii="Cambria" w:hAnsi="Cambria" w:cs="Cambria"/>
                <w:color w:val="000000"/>
                <w:sz w:val="28"/>
                <w:szCs w:val="28"/>
              </w:rPr>
              <w:t xml:space="preserve">This PBL unit will ask students to explore the concepts of physical science, math and tech as they design and construct an amusement park ride for a theme park. This unit will require students to create an amusement park ride (digital or physical) and determine if passenger safety has been appropriately addressed in the design. </w:t>
            </w:r>
          </w:p>
          <w:p w14:paraId="6E5F80C2" w14:textId="77777777" w:rsidR="00971376" w:rsidRPr="00971376" w:rsidRDefault="00971376" w:rsidP="00971376">
            <w:pPr>
              <w:widowControl w:val="0"/>
              <w:autoSpaceDE w:val="0"/>
              <w:autoSpaceDN w:val="0"/>
              <w:adjustRightInd w:val="0"/>
              <w:spacing w:after="240" w:line="380" w:lineRule="atLeast"/>
              <w:rPr>
                <w:rFonts w:ascii="Times Roman" w:hAnsi="Times Roman" w:cs="Times Roman"/>
                <w:color w:val="000000"/>
                <w:sz w:val="28"/>
                <w:szCs w:val="28"/>
              </w:rPr>
            </w:pPr>
            <w:r w:rsidRPr="00971376">
              <w:rPr>
                <w:rFonts w:ascii="Cambria" w:hAnsi="Cambria" w:cs="Cambria"/>
                <w:color w:val="000000"/>
                <w:sz w:val="28"/>
                <w:szCs w:val="28"/>
              </w:rPr>
              <w:t xml:space="preserve">In addition, students will examine and promote the natural resources surrounding their amusement park in their ride design. </w:t>
            </w:r>
          </w:p>
          <w:p w14:paraId="526633C7" w14:textId="620FD4F6" w:rsidR="00001FA9" w:rsidRPr="00971376" w:rsidRDefault="00971376" w:rsidP="00971376">
            <w:pPr>
              <w:widowControl w:val="0"/>
              <w:autoSpaceDE w:val="0"/>
              <w:autoSpaceDN w:val="0"/>
              <w:adjustRightInd w:val="0"/>
              <w:spacing w:after="240" w:line="380" w:lineRule="atLeast"/>
              <w:rPr>
                <w:rFonts w:ascii="Times Roman" w:hAnsi="Times Roman" w:cs="Times Roman"/>
                <w:color w:val="000000"/>
                <w:sz w:val="24"/>
                <w:szCs w:val="24"/>
              </w:rPr>
            </w:pPr>
            <w:r w:rsidRPr="00971376">
              <w:rPr>
                <w:rFonts w:ascii="Cambria" w:hAnsi="Cambria" w:cs="Cambria"/>
                <w:b/>
                <w:bCs/>
                <w:color w:val="000000"/>
                <w:sz w:val="28"/>
                <w:szCs w:val="28"/>
              </w:rPr>
              <w:t>Note: We have used Dollywood for this unit but teachers are welcome to adapt the activities to include the theme park of their choosing.</w:t>
            </w:r>
            <w:r>
              <w:rPr>
                <w:rFonts w:ascii="Cambria" w:hAnsi="Cambria" w:cs="Cambria"/>
                <w:b/>
                <w:bCs/>
                <w:color w:val="000000"/>
                <w:sz w:val="32"/>
                <w:szCs w:val="32"/>
              </w:rPr>
              <w:t xml:space="preserve"> </w:t>
            </w:r>
          </w:p>
        </w:tc>
        <w:tc>
          <w:tcPr>
            <w:tcW w:w="6475" w:type="dxa"/>
            <w:gridSpan w:val="2"/>
          </w:tcPr>
          <w:p w14:paraId="35DD4291" w14:textId="521C306F" w:rsidR="00001FA9" w:rsidRDefault="00671D04">
            <w:pPr>
              <w:rPr>
                <w:rFonts w:ascii="Cambria" w:hAnsi="Cambria"/>
                <w:sz w:val="24"/>
                <w:szCs w:val="24"/>
              </w:rPr>
            </w:pPr>
            <w:r>
              <w:rPr>
                <w:rFonts w:ascii="Cambria" w:hAnsi="Cambria"/>
                <w:b/>
                <w:sz w:val="24"/>
                <w:szCs w:val="24"/>
              </w:rPr>
              <w:t>Driving</w:t>
            </w:r>
            <w:r w:rsidR="00A65C38">
              <w:rPr>
                <w:rFonts w:ascii="Cambria" w:hAnsi="Cambria"/>
                <w:b/>
                <w:sz w:val="24"/>
                <w:szCs w:val="24"/>
              </w:rPr>
              <w:t>/Multi-dimensional</w:t>
            </w:r>
            <w:r>
              <w:rPr>
                <w:rFonts w:ascii="Cambria" w:hAnsi="Cambria"/>
                <w:b/>
                <w:sz w:val="24"/>
                <w:szCs w:val="24"/>
              </w:rPr>
              <w:t xml:space="preserve"> Question</w:t>
            </w:r>
            <w:r w:rsidR="00001FA9" w:rsidRPr="002C56BE">
              <w:rPr>
                <w:rFonts w:ascii="Cambria" w:hAnsi="Cambria"/>
                <w:b/>
                <w:sz w:val="24"/>
                <w:szCs w:val="24"/>
              </w:rPr>
              <w:t xml:space="preserve">: </w:t>
            </w:r>
            <w:r w:rsidR="00001FA9">
              <w:rPr>
                <w:rFonts w:ascii="Cambria" w:hAnsi="Cambria"/>
                <w:sz w:val="24"/>
                <w:szCs w:val="24"/>
              </w:rPr>
              <w:t>Think of a relevant problem with multiple solutions that will drive student learning.</w:t>
            </w:r>
          </w:p>
          <w:p w14:paraId="044F9663" w14:textId="77777777" w:rsidR="00001FA9" w:rsidRDefault="00001FA9">
            <w:pPr>
              <w:rPr>
                <w:rFonts w:ascii="Cambria" w:hAnsi="Cambria"/>
                <w:sz w:val="24"/>
                <w:szCs w:val="24"/>
              </w:rPr>
            </w:pPr>
          </w:p>
          <w:p w14:paraId="50D38669" w14:textId="77777777" w:rsidR="00971376" w:rsidRPr="00971376" w:rsidRDefault="00971376" w:rsidP="00971376">
            <w:pPr>
              <w:widowControl w:val="0"/>
              <w:autoSpaceDE w:val="0"/>
              <w:autoSpaceDN w:val="0"/>
              <w:adjustRightInd w:val="0"/>
              <w:spacing w:after="240" w:line="380" w:lineRule="atLeast"/>
              <w:rPr>
                <w:rFonts w:ascii="Times Roman" w:hAnsi="Times Roman" w:cs="Times Roman"/>
                <w:color w:val="000000"/>
                <w:sz w:val="28"/>
                <w:szCs w:val="28"/>
              </w:rPr>
            </w:pPr>
            <w:r w:rsidRPr="00971376">
              <w:rPr>
                <w:rFonts w:ascii="Cambria" w:hAnsi="Cambria" w:cs="Cambria"/>
                <w:color w:val="1A1A1A"/>
                <w:sz w:val="28"/>
                <w:szCs w:val="28"/>
              </w:rPr>
              <w:t xml:space="preserve">You have been hired to create a ride for the Dollywood theme park. The design of the ride needs to take into consideration and promote the natural resources surrounding Dollywood. </w:t>
            </w:r>
          </w:p>
          <w:p w14:paraId="5DD83F7D" w14:textId="77777777" w:rsidR="00971376" w:rsidRDefault="00971376" w:rsidP="00971376">
            <w:pPr>
              <w:widowControl w:val="0"/>
              <w:autoSpaceDE w:val="0"/>
              <w:autoSpaceDN w:val="0"/>
              <w:adjustRightInd w:val="0"/>
              <w:spacing w:after="240" w:line="380" w:lineRule="atLeast"/>
              <w:rPr>
                <w:rFonts w:ascii="Times Roman" w:hAnsi="Times Roman" w:cs="Times Roman"/>
                <w:color w:val="000000"/>
                <w:sz w:val="24"/>
                <w:szCs w:val="24"/>
              </w:rPr>
            </w:pPr>
            <w:r w:rsidRPr="00971376">
              <w:rPr>
                <w:rFonts w:ascii="Cambria" w:hAnsi="Cambria" w:cs="Cambria"/>
                <w:color w:val="1A1A1A"/>
                <w:sz w:val="28"/>
                <w:szCs w:val="28"/>
              </w:rPr>
              <w:t>You must also take into consideration safety concerns. This includes determining the safe</w:t>
            </w:r>
            <w:r>
              <w:rPr>
                <w:rFonts w:ascii="Cambria" w:hAnsi="Cambria" w:cs="Cambria"/>
                <w:color w:val="1A1A1A"/>
                <w:sz w:val="32"/>
                <w:szCs w:val="32"/>
              </w:rPr>
              <w:t xml:space="preserve"> height and size of passengers for your ride. </w:t>
            </w:r>
          </w:p>
          <w:p w14:paraId="7C49020B" w14:textId="77777777" w:rsidR="00001FA9" w:rsidRDefault="00001FA9">
            <w:pPr>
              <w:rPr>
                <w:rFonts w:ascii="Cambria" w:hAnsi="Cambria"/>
                <w:sz w:val="24"/>
                <w:szCs w:val="24"/>
              </w:rPr>
            </w:pPr>
          </w:p>
          <w:p w14:paraId="17E05509" w14:textId="77777777" w:rsidR="00001FA9" w:rsidRDefault="00001FA9">
            <w:pPr>
              <w:rPr>
                <w:rFonts w:ascii="Cambria" w:hAnsi="Cambria"/>
                <w:sz w:val="24"/>
                <w:szCs w:val="24"/>
              </w:rPr>
            </w:pPr>
          </w:p>
          <w:p w14:paraId="142B099F" w14:textId="77777777" w:rsidR="00001FA9" w:rsidRDefault="00001FA9">
            <w:pPr>
              <w:rPr>
                <w:rFonts w:ascii="Cambria" w:hAnsi="Cambria"/>
                <w:sz w:val="24"/>
                <w:szCs w:val="24"/>
              </w:rPr>
            </w:pPr>
          </w:p>
          <w:p w14:paraId="521CD9F3" w14:textId="77777777" w:rsidR="00001FA9" w:rsidRDefault="00001FA9">
            <w:pPr>
              <w:rPr>
                <w:rFonts w:ascii="Cambria" w:hAnsi="Cambria"/>
                <w:sz w:val="24"/>
                <w:szCs w:val="24"/>
              </w:rPr>
            </w:pPr>
          </w:p>
          <w:p w14:paraId="37E21A2B" w14:textId="77777777" w:rsidR="00001FA9" w:rsidRDefault="00001FA9">
            <w:pPr>
              <w:rPr>
                <w:rFonts w:ascii="Cambria" w:hAnsi="Cambria"/>
                <w:sz w:val="24"/>
                <w:szCs w:val="24"/>
              </w:rPr>
            </w:pPr>
          </w:p>
          <w:p w14:paraId="7812A3C2" w14:textId="77777777" w:rsidR="00001FA9" w:rsidRDefault="00001FA9">
            <w:pPr>
              <w:rPr>
                <w:rFonts w:ascii="Cambria" w:hAnsi="Cambria"/>
                <w:sz w:val="24"/>
                <w:szCs w:val="24"/>
              </w:rPr>
            </w:pPr>
          </w:p>
          <w:p w14:paraId="1794894E" w14:textId="77777777" w:rsidR="00001FA9" w:rsidRDefault="003D0B07" w:rsidP="003D0B07">
            <w:pPr>
              <w:tabs>
                <w:tab w:val="left" w:pos="5460"/>
              </w:tabs>
              <w:rPr>
                <w:rFonts w:ascii="Cambria" w:hAnsi="Cambria"/>
                <w:sz w:val="24"/>
                <w:szCs w:val="24"/>
              </w:rPr>
            </w:pPr>
            <w:r>
              <w:rPr>
                <w:rFonts w:ascii="Cambria" w:hAnsi="Cambria"/>
                <w:sz w:val="24"/>
                <w:szCs w:val="24"/>
              </w:rPr>
              <w:tab/>
            </w:r>
          </w:p>
        </w:tc>
      </w:tr>
      <w:tr w:rsidR="00971376" w14:paraId="37051B5D" w14:textId="77777777" w:rsidTr="002C56BE">
        <w:tc>
          <w:tcPr>
            <w:tcW w:w="12950" w:type="dxa"/>
            <w:gridSpan w:val="4"/>
            <w:shd w:val="clear" w:color="auto" w:fill="BFBFBF" w:themeFill="background1" w:themeFillShade="BF"/>
          </w:tcPr>
          <w:p w14:paraId="769B186E" w14:textId="77777777" w:rsidR="00001FA9" w:rsidRPr="00001FA9" w:rsidRDefault="00816CA8">
            <w:pPr>
              <w:rPr>
                <w:rFonts w:ascii="Cambria" w:hAnsi="Cambria"/>
                <w:b/>
                <w:sz w:val="24"/>
                <w:szCs w:val="24"/>
              </w:rPr>
            </w:pPr>
            <w:r>
              <w:rPr>
                <w:rFonts w:ascii="Cambria" w:hAnsi="Cambria"/>
                <w:b/>
                <w:sz w:val="24"/>
                <w:szCs w:val="24"/>
              </w:rPr>
              <w:t>Tennessee Academic Standards for Science Connection</w:t>
            </w:r>
          </w:p>
        </w:tc>
      </w:tr>
      <w:tr w:rsidR="00971376" w14:paraId="3A31D54E" w14:textId="77777777" w:rsidTr="002C56BE">
        <w:tc>
          <w:tcPr>
            <w:tcW w:w="4316" w:type="dxa"/>
            <w:shd w:val="clear" w:color="auto" w:fill="BFBFBF" w:themeFill="background1" w:themeFillShade="BF"/>
          </w:tcPr>
          <w:p w14:paraId="4C0873FA" w14:textId="77777777" w:rsidR="00001FA9" w:rsidRDefault="00816CA8">
            <w:pPr>
              <w:rPr>
                <w:rFonts w:ascii="Cambria" w:hAnsi="Cambria"/>
                <w:sz w:val="24"/>
                <w:szCs w:val="24"/>
              </w:rPr>
            </w:pPr>
            <w:r>
              <w:rPr>
                <w:rFonts w:ascii="Cambria" w:hAnsi="Cambria"/>
                <w:sz w:val="24"/>
                <w:szCs w:val="24"/>
              </w:rPr>
              <w:t>Disciplinary Core Idea(s):</w:t>
            </w:r>
          </w:p>
          <w:p w14:paraId="7B56284A" w14:textId="77777777" w:rsidR="00971376" w:rsidRDefault="00971376">
            <w:pPr>
              <w:rPr>
                <w:rFonts w:ascii="Cambria" w:hAnsi="Cambria"/>
                <w:sz w:val="24"/>
                <w:szCs w:val="24"/>
              </w:rPr>
            </w:pPr>
          </w:p>
          <w:p w14:paraId="59F78BBC" w14:textId="3354A35B" w:rsidR="00971376" w:rsidRDefault="00971376">
            <w:pPr>
              <w:rPr>
                <w:rFonts w:ascii="Cambria" w:hAnsi="Cambria"/>
                <w:sz w:val="24"/>
                <w:szCs w:val="24"/>
              </w:rPr>
            </w:pPr>
            <w:r>
              <w:rPr>
                <w:rFonts w:ascii="Cambria" w:hAnsi="Cambria"/>
                <w:sz w:val="24"/>
                <w:szCs w:val="24"/>
              </w:rPr>
              <w:t>Motion and Stability: Forces and Interactions</w:t>
            </w:r>
          </w:p>
        </w:tc>
        <w:tc>
          <w:tcPr>
            <w:tcW w:w="4317" w:type="dxa"/>
            <w:gridSpan w:val="2"/>
            <w:shd w:val="clear" w:color="auto" w:fill="BFBFBF" w:themeFill="background1" w:themeFillShade="BF"/>
          </w:tcPr>
          <w:p w14:paraId="510BB94B" w14:textId="77777777" w:rsidR="00001FA9" w:rsidRDefault="00816CA8">
            <w:pPr>
              <w:rPr>
                <w:rFonts w:ascii="Cambria" w:hAnsi="Cambria"/>
                <w:sz w:val="24"/>
                <w:szCs w:val="24"/>
              </w:rPr>
            </w:pPr>
            <w:r>
              <w:rPr>
                <w:rFonts w:ascii="Cambria" w:hAnsi="Cambria"/>
                <w:sz w:val="24"/>
                <w:szCs w:val="24"/>
              </w:rPr>
              <w:t>Science &amp; Engineering Practice(s):</w:t>
            </w:r>
          </w:p>
          <w:p w14:paraId="49D046EA" w14:textId="77777777" w:rsidR="00971376" w:rsidRDefault="00971376">
            <w:pPr>
              <w:rPr>
                <w:rFonts w:ascii="Cambria" w:hAnsi="Cambria"/>
                <w:sz w:val="24"/>
                <w:szCs w:val="24"/>
              </w:rPr>
            </w:pPr>
          </w:p>
          <w:p w14:paraId="08B89A0B" w14:textId="563D6296" w:rsidR="00971376" w:rsidRDefault="00971376">
            <w:pPr>
              <w:rPr>
                <w:rFonts w:ascii="Cambria" w:hAnsi="Cambria"/>
                <w:sz w:val="24"/>
                <w:szCs w:val="24"/>
              </w:rPr>
            </w:pPr>
            <w:r>
              <w:rPr>
                <w:rFonts w:ascii="Cambria" w:hAnsi="Cambria"/>
                <w:sz w:val="24"/>
                <w:szCs w:val="24"/>
              </w:rPr>
              <w:t>Developing and Using Models</w:t>
            </w:r>
          </w:p>
        </w:tc>
        <w:tc>
          <w:tcPr>
            <w:tcW w:w="4317" w:type="dxa"/>
            <w:shd w:val="clear" w:color="auto" w:fill="BFBFBF" w:themeFill="background1" w:themeFillShade="BF"/>
          </w:tcPr>
          <w:p w14:paraId="2CFA5D4E" w14:textId="77777777" w:rsidR="00001FA9" w:rsidRDefault="00816CA8">
            <w:pPr>
              <w:rPr>
                <w:rFonts w:ascii="Cambria" w:hAnsi="Cambria"/>
                <w:sz w:val="24"/>
                <w:szCs w:val="24"/>
              </w:rPr>
            </w:pPr>
            <w:r>
              <w:rPr>
                <w:rFonts w:ascii="Cambria" w:hAnsi="Cambria"/>
                <w:sz w:val="24"/>
                <w:szCs w:val="24"/>
              </w:rPr>
              <w:t>Cross Cutting Concept(s)</w:t>
            </w:r>
            <w:r w:rsidR="00001FA9" w:rsidRPr="002C56BE">
              <w:rPr>
                <w:rFonts w:ascii="Cambria" w:hAnsi="Cambria"/>
                <w:sz w:val="24"/>
                <w:szCs w:val="24"/>
              </w:rPr>
              <w:t xml:space="preserve">: </w:t>
            </w:r>
          </w:p>
          <w:p w14:paraId="0BFBFDB2" w14:textId="77777777" w:rsidR="00971376" w:rsidRPr="002C56BE" w:rsidRDefault="00971376">
            <w:pPr>
              <w:rPr>
                <w:rFonts w:ascii="Cambria" w:hAnsi="Cambria"/>
                <w:sz w:val="24"/>
                <w:szCs w:val="24"/>
              </w:rPr>
            </w:pPr>
          </w:p>
          <w:p w14:paraId="33B4CD39" w14:textId="5D404A0A" w:rsidR="00E776C2" w:rsidRDefault="00971376">
            <w:pPr>
              <w:rPr>
                <w:rFonts w:ascii="Cambria" w:hAnsi="Cambria"/>
                <w:sz w:val="24"/>
                <w:szCs w:val="24"/>
              </w:rPr>
            </w:pPr>
            <w:r>
              <w:rPr>
                <w:rFonts w:ascii="Cambria" w:hAnsi="Cambria"/>
                <w:sz w:val="24"/>
                <w:szCs w:val="24"/>
              </w:rPr>
              <w:t>Patterns; Cause &amp; Effect</w:t>
            </w:r>
          </w:p>
        </w:tc>
      </w:tr>
      <w:tr w:rsidR="00971376" w14:paraId="6175DFA5" w14:textId="77777777" w:rsidTr="00971376">
        <w:tc>
          <w:tcPr>
            <w:tcW w:w="12950" w:type="dxa"/>
            <w:gridSpan w:val="4"/>
            <w:shd w:val="clear" w:color="auto" w:fill="BFBFBF" w:themeFill="background1" w:themeFillShade="BF"/>
          </w:tcPr>
          <w:p w14:paraId="24D0E3C2" w14:textId="10F2C6C5" w:rsidR="00816CA8" w:rsidRPr="00671D04" w:rsidRDefault="00816CA8">
            <w:pPr>
              <w:rPr>
                <w:rFonts w:ascii="Cambria" w:hAnsi="Cambria"/>
                <w:b/>
                <w:sz w:val="24"/>
                <w:szCs w:val="24"/>
              </w:rPr>
            </w:pPr>
            <w:r w:rsidRPr="00671D04">
              <w:rPr>
                <w:rFonts w:ascii="Cambria" w:hAnsi="Cambria"/>
                <w:b/>
                <w:sz w:val="24"/>
                <w:szCs w:val="24"/>
              </w:rPr>
              <w:t>21</w:t>
            </w:r>
            <w:r w:rsidRPr="00671D04">
              <w:rPr>
                <w:rFonts w:ascii="Cambria" w:hAnsi="Cambria"/>
                <w:b/>
                <w:sz w:val="24"/>
                <w:szCs w:val="24"/>
                <w:vertAlign w:val="superscript"/>
              </w:rPr>
              <w:t>st</w:t>
            </w:r>
            <w:r w:rsidRPr="00671D04">
              <w:rPr>
                <w:rFonts w:ascii="Cambria" w:hAnsi="Cambria"/>
                <w:b/>
                <w:sz w:val="24"/>
                <w:szCs w:val="24"/>
              </w:rPr>
              <w:t xml:space="preserve"> Century Skills Addressed</w:t>
            </w:r>
            <w:r w:rsidR="00671D04" w:rsidRPr="00671D04">
              <w:rPr>
                <w:rFonts w:ascii="Cambria" w:hAnsi="Cambria"/>
                <w:b/>
                <w:sz w:val="24"/>
                <w:szCs w:val="24"/>
              </w:rPr>
              <w:t xml:space="preserve"> (</w:t>
            </w:r>
            <w:r w:rsidR="00432C8E">
              <w:rPr>
                <w:rFonts w:ascii="Cambria" w:hAnsi="Cambria"/>
                <w:b/>
                <w:sz w:val="24"/>
                <w:szCs w:val="24"/>
              </w:rPr>
              <w:t>check</w:t>
            </w:r>
            <w:r w:rsidR="00671D04" w:rsidRPr="00671D04">
              <w:rPr>
                <w:rFonts w:ascii="Cambria" w:hAnsi="Cambria"/>
                <w:b/>
                <w:sz w:val="24"/>
                <w:szCs w:val="24"/>
              </w:rPr>
              <w:t xml:space="preserve"> all that apply)</w:t>
            </w:r>
            <w:r w:rsidRPr="00671D04">
              <w:rPr>
                <w:rFonts w:ascii="Cambria" w:hAnsi="Cambria"/>
                <w:b/>
                <w:sz w:val="24"/>
                <w:szCs w:val="24"/>
              </w:rPr>
              <w:t>:</w:t>
            </w:r>
          </w:p>
          <w:p w14:paraId="7CBE5BD2" w14:textId="77777777" w:rsidR="00816CA8" w:rsidRDefault="00816CA8">
            <w:pPr>
              <w:rPr>
                <w:rFonts w:ascii="Cambria" w:hAnsi="Cambria"/>
                <w:sz w:val="24"/>
                <w:szCs w:val="24"/>
              </w:rPr>
            </w:pPr>
          </w:p>
          <w:p w14:paraId="2DD57908" w14:textId="5FC911B0" w:rsidR="00671D04" w:rsidRDefault="005F2A89">
            <w:pPr>
              <w:rPr>
                <w:rFonts w:ascii="Cambria" w:hAnsi="Cambria"/>
                <w:sz w:val="24"/>
                <w:szCs w:val="24"/>
              </w:rPr>
            </w:pPr>
            <w:r>
              <w:rPr>
                <w:rFonts w:ascii="Cambria" w:hAnsi="Cambria"/>
                <w:sz w:val="24"/>
                <w:szCs w:val="24"/>
              </w:rPr>
              <w:t xml:space="preserve">     </w:t>
            </w:r>
            <w:r w:rsidR="00432C8E" w:rsidRPr="00432C8E">
              <w:rPr>
                <w:rFonts w:ascii="Cambria" w:hAnsi="Cambria"/>
                <w:sz w:val="24"/>
                <w:szCs w:val="24"/>
                <w:bdr w:val="single" w:sz="4" w:space="0" w:color="auto"/>
              </w:rPr>
              <w:t xml:space="preserve"> </w:t>
            </w:r>
            <w:r w:rsidR="00971376">
              <w:rPr>
                <w:rFonts w:ascii="Cambria" w:hAnsi="Cambria"/>
                <w:sz w:val="24"/>
                <w:szCs w:val="24"/>
                <w:bdr w:val="single" w:sz="4" w:space="0" w:color="auto"/>
              </w:rPr>
              <w:t xml:space="preserve"> X </w:t>
            </w:r>
            <w:r w:rsidR="00432C8E">
              <w:rPr>
                <w:rFonts w:ascii="Cambria" w:hAnsi="Cambria"/>
                <w:sz w:val="24"/>
                <w:szCs w:val="24"/>
                <w:bdr w:val="single" w:sz="4" w:space="0" w:color="auto"/>
              </w:rPr>
              <w:t xml:space="preserve"> </w:t>
            </w:r>
            <w:r w:rsidR="00432C8E">
              <w:rPr>
                <w:rFonts w:ascii="Cambria" w:hAnsi="Cambria"/>
                <w:sz w:val="24"/>
                <w:szCs w:val="24"/>
              </w:rPr>
              <w:t xml:space="preserve"> </w:t>
            </w:r>
            <w:r>
              <w:rPr>
                <w:rFonts w:ascii="Cambria" w:hAnsi="Cambria"/>
                <w:sz w:val="24"/>
                <w:szCs w:val="24"/>
              </w:rPr>
              <w:t xml:space="preserve">   </w:t>
            </w:r>
            <w:r w:rsidR="00671D04">
              <w:rPr>
                <w:rFonts w:ascii="Cambria" w:hAnsi="Cambria"/>
                <w:sz w:val="24"/>
                <w:szCs w:val="24"/>
              </w:rPr>
              <w:t xml:space="preserve">Creativity                             </w:t>
            </w:r>
            <w:r w:rsidR="00432C8E">
              <w:rPr>
                <w:rFonts w:ascii="Cambria" w:hAnsi="Cambria"/>
                <w:sz w:val="24"/>
                <w:szCs w:val="24"/>
              </w:rPr>
              <w:t xml:space="preserve"> </w:t>
            </w:r>
            <w:r w:rsidR="00671D04" w:rsidRPr="00432C8E">
              <w:rPr>
                <w:rFonts w:ascii="Cambria" w:hAnsi="Cambria"/>
                <w:sz w:val="24"/>
                <w:szCs w:val="24"/>
                <w:bdr w:val="single" w:sz="4" w:space="0" w:color="auto"/>
              </w:rPr>
              <w:t xml:space="preserve"> </w:t>
            </w:r>
            <w:r w:rsidR="00971376">
              <w:rPr>
                <w:rFonts w:ascii="Cambria" w:hAnsi="Cambria"/>
                <w:sz w:val="24"/>
                <w:szCs w:val="24"/>
                <w:bdr w:val="single" w:sz="4" w:space="0" w:color="auto"/>
              </w:rPr>
              <w:t xml:space="preserve"> X</w:t>
            </w:r>
            <w:r w:rsidR="00432C8E">
              <w:rPr>
                <w:rFonts w:ascii="Cambria" w:hAnsi="Cambria"/>
                <w:sz w:val="24"/>
                <w:szCs w:val="24"/>
                <w:bdr w:val="single" w:sz="4" w:space="0" w:color="auto"/>
              </w:rPr>
              <w:t xml:space="preserve">  </w:t>
            </w:r>
            <w:r w:rsidR="00671D04">
              <w:rPr>
                <w:rFonts w:ascii="Cambria" w:hAnsi="Cambria"/>
                <w:sz w:val="24"/>
                <w:szCs w:val="24"/>
              </w:rPr>
              <w:t xml:space="preserve">  Collaboration                          </w:t>
            </w:r>
            <w:r w:rsidR="00432C8E" w:rsidRPr="00432C8E">
              <w:rPr>
                <w:rFonts w:ascii="Cambria" w:hAnsi="Cambria"/>
                <w:sz w:val="24"/>
                <w:szCs w:val="24"/>
                <w:bdr w:val="single" w:sz="4" w:space="0" w:color="auto"/>
              </w:rPr>
              <w:t xml:space="preserve"> </w:t>
            </w:r>
            <w:r w:rsidR="00971376">
              <w:rPr>
                <w:rFonts w:ascii="Cambria" w:hAnsi="Cambria"/>
                <w:sz w:val="24"/>
                <w:szCs w:val="24"/>
                <w:bdr w:val="single" w:sz="4" w:space="0" w:color="auto"/>
              </w:rPr>
              <w:t xml:space="preserve"> X </w:t>
            </w:r>
            <w:r w:rsidR="00432C8E">
              <w:rPr>
                <w:rFonts w:ascii="Cambria" w:hAnsi="Cambria"/>
                <w:sz w:val="24"/>
                <w:szCs w:val="24"/>
                <w:bdr w:val="single" w:sz="4" w:space="0" w:color="auto"/>
              </w:rPr>
              <w:t xml:space="preserve"> </w:t>
            </w:r>
            <w:r w:rsidR="00432C8E">
              <w:rPr>
                <w:rFonts w:ascii="Cambria" w:hAnsi="Cambria"/>
                <w:sz w:val="24"/>
                <w:szCs w:val="24"/>
              </w:rPr>
              <w:t xml:space="preserve"> </w:t>
            </w:r>
            <w:r w:rsidR="00671D04">
              <w:rPr>
                <w:rFonts w:ascii="Cambria" w:hAnsi="Cambria"/>
                <w:sz w:val="24"/>
                <w:szCs w:val="24"/>
              </w:rPr>
              <w:t xml:space="preserve">   Critical Thinking                     </w:t>
            </w:r>
            <w:r w:rsidR="00432C8E" w:rsidRPr="00432C8E">
              <w:rPr>
                <w:rFonts w:ascii="Cambria" w:hAnsi="Cambria"/>
                <w:sz w:val="24"/>
                <w:szCs w:val="24"/>
                <w:bdr w:val="single" w:sz="4" w:space="0" w:color="auto"/>
              </w:rPr>
              <w:t xml:space="preserve"> </w:t>
            </w:r>
            <w:r w:rsidR="00971376">
              <w:rPr>
                <w:rFonts w:ascii="Cambria" w:hAnsi="Cambria"/>
                <w:sz w:val="24"/>
                <w:szCs w:val="24"/>
                <w:bdr w:val="single" w:sz="4" w:space="0" w:color="auto"/>
              </w:rPr>
              <w:t xml:space="preserve"> X</w:t>
            </w:r>
            <w:r w:rsidR="00432C8E">
              <w:rPr>
                <w:rFonts w:ascii="Cambria" w:hAnsi="Cambria"/>
                <w:sz w:val="24"/>
                <w:szCs w:val="24"/>
                <w:bdr w:val="single" w:sz="4" w:space="0" w:color="auto"/>
              </w:rPr>
              <w:t xml:space="preserve">   </w:t>
            </w:r>
            <w:r w:rsidR="00432C8E">
              <w:rPr>
                <w:rFonts w:ascii="Cambria" w:hAnsi="Cambria"/>
                <w:sz w:val="24"/>
                <w:szCs w:val="24"/>
              </w:rPr>
              <w:t xml:space="preserve"> </w:t>
            </w:r>
            <w:r w:rsidR="00671D04">
              <w:rPr>
                <w:rFonts w:ascii="Cambria" w:hAnsi="Cambria"/>
                <w:sz w:val="24"/>
                <w:szCs w:val="24"/>
              </w:rPr>
              <w:t xml:space="preserve">   Communication</w:t>
            </w:r>
          </w:p>
          <w:p w14:paraId="7190F78D" w14:textId="38126AE2" w:rsidR="00432C8E" w:rsidRDefault="00432C8E">
            <w:pPr>
              <w:rPr>
                <w:rFonts w:ascii="Cambria" w:hAnsi="Cambria"/>
                <w:sz w:val="24"/>
                <w:szCs w:val="24"/>
              </w:rPr>
            </w:pPr>
          </w:p>
        </w:tc>
      </w:tr>
      <w:tr w:rsidR="00971376" w14:paraId="20A79669" w14:textId="77777777" w:rsidTr="00971376">
        <w:tc>
          <w:tcPr>
            <w:tcW w:w="12950" w:type="dxa"/>
            <w:gridSpan w:val="4"/>
          </w:tcPr>
          <w:p w14:paraId="0211ADDD" w14:textId="77777777" w:rsidR="00001FA9" w:rsidRDefault="00001FA9">
            <w:pPr>
              <w:rPr>
                <w:rFonts w:ascii="Cambria" w:hAnsi="Cambria"/>
                <w:sz w:val="24"/>
                <w:szCs w:val="24"/>
              </w:rPr>
            </w:pPr>
            <w:r w:rsidRPr="002C56BE">
              <w:rPr>
                <w:rFonts w:ascii="Cambria" w:hAnsi="Cambria"/>
                <w:b/>
                <w:sz w:val="24"/>
                <w:szCs w:val="24"/>
              </w:rPr>
              <w:lastRenderedPageBreak/>
              <w:t>Culminating Event:</w:t>
            </w:r>
            <w:r>
              <w:rPr>
                <w:rFonts w:ascii="Cambria" w:hAnsi="Cambria"/>
                <w:sz w:val="24"/>
                <w:szCs w:val="24"/>
              </w:rPr>
              <w:t xml:space="preserve"> What final</w:t>
            </w:r>
            <w:r w:rsidR="002C56BE">
              <w:rPr>
                <w:rFonts w:ascii="Cambria" w:hAnsi="Cambria"/>
                <w:sz w:val="24"/>
                <w:szCs w:val="24"/>
              </w:rPr>
              <w:t xml:space="preserve"> student learning</w:t>
            </w:r>
            <w:r>
              <w:rPr>
                <w:rFonts w:ascii="Cambria" w:hAnsi="Cambria"/>
                <w:sz w:val="24"/>
                <w:szCs w:val="24"/>
              </w:rPr>
              <w:t xml:space="preserve"> products will show student mastery of the content</w:t>
            </w:r>
            <w:r w:rsidR="002C56BE">
              <w:rPr>
                <w:rFonts w:ascii="Cambria" w:hAnsi="Cambria"/>
                <w:sz w:val="24"/>
                <w:szCs w:val="24"/>
              </w:rPr>
              <w:t xml:space="preserve"> area standards</w:t>
            </w:r>
            <w:r>
              <w:rPr>
                <w:rFonts w:ascii="Cambria" w:hAnsi="Cambria"/>
                <w:sz w:val="24"/>
                <w:szCs w:val="24"/>
              </w:rPr>
              <w:t>?</w:t>
            </w:r>
          </w:p>
          <w:p w14:paraId="7B47A07E" w14:textId="77777777" w:rsidR="00001FA9" w:rsidRDefault="00001FA9">
            <w:pPr>
              <w:rPr>
                <w:rFonts w:ascii="Cambria" w:hAnsi="Cambria"/>
                <w:sz w:val="24"/>
                <w:szCs w:val="24"/>
              </w:rPr>
            </w:pPr>
          </w:p>
          <w:p w14:paraId="4FC8E7C7" w14:textId="4923C5C8" w:rsidR="00001FA9" w:rsidRPr="00971376" w:rsidRDefault="00971376" w:rsidP="00971376">
            <w:pPr>
              <w:widowControl w:val="0"/>
              <w:autoSpaceDE w:val="0"/>
              <w:autoSpaceDN w:val="0"/>
              <w:adjustRightInd w:val="0"/>
              <w:spacing w:after="240" w:line="380" w:lineRule="atLeast"/>
              <w:rPr>
                <w:rFonts w:ascii="Times Roman" w:hAnsi="Times Roman" w:cs="Times Roman"/>
                <w:color w:val="000000"/>
                <w:sz w:val="28"/>
                <w:szCs w:val="28"/>
              </w:rPr>
            </w:pPr>
            <w:r w:rsidRPr="00971376">
              <w:rPr>
                <w:rFonts w:ascii="Cambria" w:hAnsi="Cambria" w:cs="Cambria"/>
                <w:color w:val="000000"/>
                <w:sz w:val="28"/>
                <w:szCs w:val="28"/>
              </w:rPr>
              <w:t xml:space="preserve">Creation of a 3-D rendering (either digitally or physically) of your own amusement park ride. This rendering can just be the compartment that the passenger sits in. </w:t>
            </w:r>
          </w:p>
          <w:p w14:paraId="69709F99" w14:textId="77777777" w:rsidR="00001FA9" w:rsidRDefault="00001FA9">
            <w:pPr>
              <w:rPr>
                <w:rFonts w:ascii="Cambria" w:hAnsi="Cambria"/>
                <w:sz w:val="24"/>
                <w:szCs w:val="24"/>
              </w:rPr>
            </w:pPr>
          </w:p>
        </w:tc>
      </w:tr>
      <w:tr w:rsidR="00971376" w14:paraId="2AD47C10" w14:textId="77777777" w:rsidTr="00001FA9">
        <w:tc>
          <w:tcPr>
            <w:tcW w:w="4316" w:type="dxa"/>
          </w:tcPr>
          <w:p w14:paraId="58420E37" w14:textId="77777777" w:rsidR="00001FA9" w:rsidRDefault="00001FA9">
            <w:pPr>
              <w:rPr>
                <w:rFonts w:ascii="Cambria" w:hAnsi="Cambria"/>
                <w:sz w:val="24"/>
                <w:szCs w:val="24"/>
              </w:rPr>
            </w:pPr>
            <w:r w:rsidRPr="002C56BE">
              <w:rPr>
                <w:rFonts w:ascii="Cambria" w:hAnsi="Cambria"/>
                <w:b/>
                <w:sz w:val="24"/>
                <w:szCs w:val="24"/>
              </w:rPr>
              <w:t>Hook Event:</w:t>
            </w:r>
            <w:r>
              <w:rPr>
                <w:rFonts w:ascii="Cambria" w:hAnsi="Cambria"/>
                <w:sz w:val="24"/>
                <w:szCs w:val="24"/>
              </w:rPr>
              <w:t xml:space="preserve"> Develop an introductory activity that will spark student interest and further questions.</w:t>
            </w:r>
          </w:p>
          <w:p w14:paraId="7928262C" w14:textId="77777777" w:rsidR="00001FA9" w:rsidRDefault="00001FA9">
            <w:pPr>
              <w:rPr>
                <w:rFonts w:ascii="Cambria" w:hAnsi="Cambria"/>
                <w:sz w:val="24"/>
                <w:szCs w:val="24"/>
              </w:rPr>
            </w:pPr>
          </w:p>
          <w:p w14:paraId="15D2FEFF" w14:textId="77777777" w:rsidR="00971376" w:rsidRPr="00971376" w:rsidRDefault="00971376" w:rsidP="00971376">
            <w:pPr>
              <w:widowControl w:val="0"/>
              <w:autoSpaceDE w:val="0"/>
              <w:autoSpaceDN w:val="0"/>
              <w:adjustRightInd w:val="0"/>
              <w:spacing w:after="240" w:line="380" w:lineRule="atLeast"/>
              <w:rPr>
                <w:rFonts w:ascii="Times Roman" w:hAnsi="Times Roman" w:cs="Times Roman"/>
                <w:color w:val="000000"/>
                <w:sz w:val="28"/>
                <w:szCs w:val="28"/>
              </w:rPr>
            </w:pPr>
            <w:r w:rsidRPr="00971376">
              <w:rPr>
                <w:rFonts w:ascii="Cambria" w:hAnsi="Cambria" w:cs="Cambria"/>
                <w:b/>
                <w:bCs/>
                <w:color w:val="000000"/>
                <w:sz w:val="28"/>
                <w:szCs w:val="28"/>
              </w:rPr>
              <w:t xml:space="preserve">Create-Pair-Share Activity </w:t>
            </w:r>
          </w:p>
          <w:p w14:paraId="5A8D4205" w14:textId="7301DDFB" w:rsidR="00971376" w:rsidRPr="00971376" w:rsidRDefault="00971376" w:rsidP="00971376">
            <w:pPr>
              <w:widowControl w:val="0"/>
              <w:autoSpaceDE w:val="0"/>
              <w:autoSpaceDN w:val="0"/>
              <w:adjustRightInd w:val="0"/>
              <w:spacing w:after="240" w:line="380" w:lineRule="atLeast"/>
              <w:rPr>
                <w:rFonts w:ascii="Times Roman" w:hAnsi="Times Roman" w:cs="Times Roman"/>
                <w:color w:val="000000"/>
                <w:sz w:val="28"/>
                <w:szCs w:val="28"/>
              </w:rPr>
            </w:pPr>
            <w:r w:rsidRPr="00971376">
              <w:rPr>
                <w:rFonts w:ascii="Cambria" w:hAnsi="Cambria" w:cs="Cambria"/>
                <w:color w:val="000000"/>
                <w:sz w:val="28"/>
                <w:szCs w:val="28"/>
              </w:rPr>
              <w:t xml:space="preserve">Students will use play-dough to create a model of their favorite amusement park ride. Then they will pair with a fellow classmate and share the reasons why this particular ride is their favorite. </w:t>
            </w:r>
          </w:p>
          <w:p w14:paraId="144D7028" w14:textId="77777777" w:rsidR="00001FA9" w:rsidRDefault="00001FA9">
            <w:pPr>
              <w:rPr>
                <w:rFonts w:ascii="Cambria" w:hAnsi="Cambria"/>
                <w:sz w:val="24"/>
                <w:szCs w:val="24"/>
              </w:rPr>
            </w:pPr>
          </w:p>
          <w:p w14:paraId="79D45FE8" w14:textId="77777777" w:rsidR="00001FA9" w:rsidRDefault="00001FA9">
            <w:pPr>
              <w:rPr>
                <w:rFonts w:ascii="Cambria" w:hAnsi="Cambria"/>
                <w:sz w:val="24"/>
                <w:szCs w:val="24"/>
              </w:rPr>
            </w:pPr>
          </w:p>
          <w:p w14:paraId="63703C05" w14:textId="77777777" w:rsidR="00001FA9" w:rsidRDefault="00001FA9">
            <w:pPr>
              <w:rPr>
                <w:rFonts w:ascii="Cambria" w:hAnsi="Cambria"/>
                <w:sz w:val="24"/>
                <w:szCs w:val="24"/>
              </w:rPr>
            </w:pPr>
          </w:p>
        </w:tc>
        <w:tc>
          <w:tcPr>
            <w:tcW w:w="4317" w:type="dxa"/>
            <w:gridSpan w:val="2"/>
          </w:tcPr>
          <w:p w14:paraId="63BB65A7" w14:textId="77777777" w:rsidR="00001FA9" w:rsidRDefault="00001FA9">
            <w:pPr>
              <w:rPr>
                <w:rFonts w:ascii="Cambria" w:hAnsi="Cambria"/>
                <w:sz w:val="24"/>
                <w:szCs w:val="24"/>
              </w:rPr>
            </w:pPr>
            <w:r w:rsidRPr="002C56BE">
              <w:rPr>
                <w:rFonts w:ascii="Cambria" w:hAnsi="Cambria"/>
                <w:b/>
                <w:sz w:val="24"/>
                <w:szCs w:val="24"/>
              </w:rPr>
              <w:t xml:space="preserve">Community Partners: </w:t>
            </w:r>
            <w:r>
              <w:rPr>
                <w:rFonts w:ascii="Cambria" w:hAnsi="Cambria"/>
                <w:sz w:val="24"/>
                <w:szCs w:val="24"/>
              </w:rPr>
              <w:t>List potential business or industry partners that could add to the learning experience for students.  Include websites or contact info.</w:t>
            </w:r>
          </w:p>
          <w:p w14:paraId="2737AFB4" w14:textId="77777777" w:rsidR="00001FA9" w:rsidRDefault="00001FA9">
            <w:pPr>
              <w:rPr>
                <w:rFonts w:ascii="Cambria" w:hAnsi="Cambria"/>
                <w:sz w:val="24"/>
                <w:szCs w:val="24"/>
              </w:rPr>
            </w:pPr>
          </w:p>
          <w:p w14:paraId="1E5C65C8" w14:textId="782A9B4C" w:rsidR="00001FA9" w:rsidRDefault="00001FA9">
            <w:pPr>
              <w:rPr>
                <w:rFonts w:ascii="Cambria" w:hAnsi="Cambria"/>
                <w:sz w:val="24"/>
                <w:szCs w:val="24"/>
              </w:rPr>
            </w:pPr>
            <w:r>
              <w:rPr>
                <w:rFonts w:ascii="Cambria" w:hAnsi="Cambria"/>
                <w:sz w:val="24"/>
                <w:szCs w:val="24"/>
              </w:rPr>
              <w:t>1.</w:t>
            </w:r>
            <w:r w:rsidR="00971376">
              <w:rPr>
                <w:rFonts w:ascii="Cambria" w:hAnsi="Cambria"/>
                <w:sz w:val="24"/>
                <w:szCs w:val="24"/>
              </w:rPr>
              <w:t xml:space="preserve"> TCAT campuses and other local vocational schools familiar with 3D printing and/or fabrication</w:t>
            </w:r>
          </w:p>
          <w:p w14:paraId="3B38E4DB" w14:textId="77777777" w:rsidR="00001FA9" w:rsidRDefault="00001FA9">
            <w:pPr>
              <w:rPr>
                <w:rFonts w:ascii="Cambria" w:hAnsi="Cambria"/>
                <w:sz w:val="24"/>
                <w:szCs w:val="24"/>
              </w:rPr>
            </w:pPr>
          </w:p>
          <w:p w14:paraId="61DA8EC5" w14:textId="77777777" w:rsidR="00971376" w:rsidRDefault="00971376">
            <w:pPr>
              <w:rPr>
                <w:rFonts w:ascii="Cambria" w:hAnsi="Cambria"/>
                <w:sz w:val="24"/>
                <w:szCs w:val="24"/>
              </w:rPr>
            </w:pPr>
          </w:p>
          <w:p w14:paraId="18A41028" w14:textId="77777777" w:rsidR="00971376" w:rsidRDefault="00971376">
            <w:pPr>
              <w:rPr>
                <w:rFonts w:ascii="Cambria" w:hAnsi="Cambria"/>
                <w:sz w:val="24"/>
                <w:szCs w:val="24"/>
              </w:rPr>
            </w:pPr>
          </w:p>
          <w:p w14:paraId="10B0718A" w14:textId="77777777" w:rsidR="00001FA9" w:rsidRDefault="00001FA9">
            <w:pPr>
              <w:rPr>
                <w:rFonts w:ascii="Cambria" w:hAnsi="Cambria"/>
                <w:sz w:val="24"/>
                <w:szCs w:val="24"/>
              </w:rPr>
            </w:pPr>
          </w:p>
          <w:p w14:paraId="26EC50A8" w14:textId="2CD69CB8" w:rsidR="00971376" w:rsidRDefault="00001FA9">
            <w:pPr>
              <w:rPr>
                <w:rFonts w:ascii="Cambria" w:hAnsi="Cambria"/>
                <w:sz w:val="24"/>
                <w:szCs w:val="24"/>
              </w:rPr>
            </w:pPr>
            <w:r>
              <w:rPr>
                <w:rFonts w:ascii="Cambria" w:hAnsi="Cambria"/>
                <w:sz w:val="24"/>
                <w:szCs w:val="24"/>
              </w:rPr>
              <w:t>2.</w:t>
            </w:r>
            <w:r w:rsidR="00971376">
              <w:rPr>
                <w:rFonts w:ascii="Cambria" w:hAnsi="Cambria"/>
                <w:sz w:val="24"/>
                <w:szCs w:val="24"/>
              </w:rPr>
              <w:t xml:space="preserve"> Local Energy Provider Representative</w:t>
            </w:r>
          </w:p>
          <w:p w14:paraId="4046FF22" w14:textId="77777777" w:rsidR="00971376" w:rsidRDefault="00971376">
            <w:pPr>
              <w:rPr>
                <w:rFonts w:ascii="Cambria" w:hAnsi="Cambria"/>
                <w:sz w:val="24"/>
                <w:szCs w:val="24"/>
              </w:rPr>
            </w:pPr>
          </w:p>
          <w:p w14:paraId="52DF0E2E" w14:textId="77777777" w:rsidR="00971376" w:rsidRDefault="00971376">
            <w:pPr>
              <w:rPr>
                <w:rFonts w:ascii="Cambria" w:hAnsi="Cambria"/>
                <w:sz w:val="24"/>
                <w:szCs w:val="24"/>
              </w:rPr>
            </w:pPr>
          </w:p>
          <w:p w14:paraId="19BE74E5" w14:textId="563D5290" w:rsidR="00001FA9" w:rsidRDefault="00001FA9">
            <w:pPr>
              <w:rPr>
                <w:rFonts w:ascii="Cambria" w:hAnsi="Cambria"/>
                <w:sz w:val="24"/>
                <w:szCs w:val="24"/>
              </w:rPr>
            </w:pPr>
            <w:r>
              <w:rPr>
                <w:rFonts w:ascii="Cambria" w:hAnsi="Cambria"/>
                <w:sz w:val="24"/>
                <w:szCs w:val="24"/>
              </w:rPr>
              <w:t>3.</w:t>
            </w:r>
            <w:r w:rsidR="00971376">
              <w:rPr>
                <w:rFonts w:ascii="Cambria" w:hAnsi="Cambria"/>
                <w:sz w:val="24"/>
                <w:szCs w:val="24"/>
              </w:rPr>
              <w:t xml:space="preserve"> Highway Patrol Officer</w:t>
            </w:r>
          </w:p>
          <w:p w14:paraId="3A973C60" w14:textId="77777777" w:rsidR="00001FA9" w:rsidRDefault="00001FA9">
            <w:pPr>
              <w:rPr>
                <w:rFonts w:ascii="Cambria" w:hAnsi="Cambria"/>
                <w:sz w:val="24"/>
                <w:szCs w:val="24"/>
              </w:rPr>
            </w:pPr>
          </w:p>
          <w:p w14:paraId="56F3F7C7" w14:textId="77777777" w:rsidR="00001FA9" w:rsidRDefault="00001FA9">
            <w:pPr>
              <w:rPr>
                <w:rFonts w:ascii="Cambria" w:hAnsi="Cambria"/>
                <w:sz w:val="24"/>
                <w:szCs w:val="24"/>
              </w:rPr>
            </w:pPr>
          </w:p>
        </w:tc>
        <w:tc>
          <w:tcPr>
            <w:tcW w:w="4317" w:type="dxa"/>
          </w:tcPr>
          <w:p w14:paraId="68758361" w14:textId="77777777" w:rsidR="00001FA9" w:rsidRDefault="00001FA9">
            <w:pPr>
              <w:rPr>
                <w:rFonts w:ascii="Cambria" w:hAnsi="Cambria"/>
                <w:sz w:val="24"/>
                <w:szCs w:val="24"/>
              </w:rPr>
            </w:pPr>
            <w:r>
              <w:rPr>
                <w:rFonts w:ascii="Cambria" w:hAnsi="Cambria"/>
                <w:sz w:val="24"/>
                <w:szCs w:val="24"/>
              </w:rPr>
              <w:t>What do you need from these partners (i.e. guest speaker, field trip, help facilitate an activity)?</w:t>
            </w:r>
          </w:p>
          <w:p w14:paraId="7F3E0444" w14:textId="77777777" w:rsidR="006F4884" w:rsidRDefault="006F4884">
            <w:pPr>
              <w:rPr>
                <w:rFonts w:ascii="Cambria" w:hAnsi="Cambria"/>
                <w:sz w:val="24"/>
                <w:szCs w:val="24"/>
              </w:rPr>
            </w:pPr>
          </w:p>
          <w:p w14:paraId="0D72EBDC" w14:textId="77777777" w:rsidR="006F4884" w:rsidRDefault="006F4884">
            <w:pPr>
              <w:rPr>
                <w:rFonts w:ascii="Cambria" w:hAnsi="Cambria"/>
                <w:sz w:val="24"/>
                <w:szCs w:val="24"/>
              </w:rPr>
            </w:pPr>
          </w:p>
          <w:p w14:paraId="40BC77F2" w14:textId="101265C3" w:rsidR="006F4884" w:rsidRPr="00971376" w:rsidRDefault="006F4884" w:rsidP="00971376">
            <w:pPr>
              <w:widowControl w:val="0"/>
              <w:autoSpaceDE w:val="0"/>
              <w:autoSpaceDN w:val="0"/>
              <w:adjustRightInd w:val="0"/>
              <w:spacing w:after="240" w:line="380" w:lineRule="atLeast"/>
              <w:rPr>
                <w:rFonts w:ascii="Times Roman" w:hAnsi="Times Roman" w:cs="Times Roman"/>
                <w:color w:val="000000"/>
                <w:sz w:val="24"/>
                <w:szCs w:val="24"/>
              </w:rPr>
            </w:pPr>
            <w:r>
              <w:rPr>
                <w:rFonts w:ascii="Cambria" w:hAnsi="Cambria"/>
                <w:sz w:val="24"/>
                <w:szCs w:val="24"/>
              </w:rPr>
              <w:t>1.</w:t>
            </w:r>
            <w:r w:rsidR="00971376">
              <w:rPr>
                <w:rFonts w:ascii="Cambria" w:hAnsi="Cambria"/>
                <w:sz w:val="24"/>
                <w:szCs w:val="24"/>
              </w:rPr>
              <w:t xml:space="preserve"> Field Trip – so students have a better understanding of 3D printing, digital design and product fabrication, in addition to how these skills are marketable in the workplace</w:t>
            </w:r>
          </w:p>
          <w:p w14:paraId="66AC930B" w14:textId="522FD530" w:rsidR="006F4884" w:rsidRDefault="006F4884">
            <w:pPr>
              <w:rPr>
                <w:rFonts w:ascii="Cambria" w:hAnsi="Cambria"/>
                <w:sz w:val="24"/>
                <w:szCs w:val="24"/>
              </w:rPr>
            </w:pPr>
            <w:r>
              <w:rPr>
                <w:rFonts w:ascii="Cambria" w:hAnsi="Cambria"/>
                <w:sz w:val="24"/>
                <w:szCs w:val="24"/>
              </w:rPr>
              <w:t>2.</w:t>
            </w:r>
            <w:r w:rsidR="00971376">
              <w:rPr>
                <w:rFonts w:ascii="Cambria" w:hAnsi="Cambria"/>
                <w:sz w:val="24"/>
                <w:szCs w:val="24"/>
              </w:rPr>
              <w:t xml:space="preserve"> Guest speaker – to discuss the importance of renewable energy and how it is utilized in the community</w:t>
            </w:r>
          </w:p>
          <w:p w14:paraId="0591F261" w14:textId="77777777" w:rsidR="006F4884" w:rsidRDefault="006F4884">
            <w:pPr>
              <w:rPr>
                <w:rFonts w:ascii="Cambria" w:hAnsi="Cambria"/>
                <w:sz w:val="24"/>
                <w:szCs w:val="24"/>
              </w:rPr>
            </w:pPr>
          </w:p>
          <w:p w14:paraId="0A5215E2" w14:textId="366EFDBE" w:rsidR="006F4884" w:rsidRDefault="006F4884">
            <w:pPr>
              <w:rPr>
                <w:rFonts w:ascii="Cambria" w:hAnsi="Cambria"/>
                <w:sz w:val="24"/>
                <w:szCs w:val="24"/>
              </w:rPr>
            </w:pPr>
            <w:r>
              <w:rPr>
                <w:rFonts w:ascii="Cambria" w:hAnsi="Cambria"/>
                <w:sz w:val="24"/>
                <w:szCs w:val="24"/>
              </w:rPr>
              <w:t>3.</w:t>
            </w:r>
            <w:r w:rsidR="00971376">
              <w:rPr>
                <w:rFonts w:ascii="Cambria" w:hAnsi="Cambria"/>
                <w:sz w:val="24"/>
                <w:szCs w:val="24"/>
              </w:rPr>
              <w:t xml:space="preserve"> Guest speaker – to discuss how vehicle and seat belt design impacts passenger safety</w:t>
            </w:r>
          </w:p>
          <w:p w14:paraId="4B0C1D7F" w14:textId="4E899181" w:rsidR="00E776C2" w:rsidRDefault="00E776C2">
            <w:pPr>
              <w:rPr>
                <w:rFonts w:ascii="Cambria" w:hAnsi="Cambria"/>
                <w:sz w:val="24"/>
                <w:szCs w:val="24"/>
              </w:rPr>
            </w:pPr>
          </w:p>
        </w:tc>
      </w:tr>
    </w:tbl>
    <w:p w14:paraId="0B19ACAB" w14:textId="77777777" w:rsidR="00971376" w:rsidRDefault="00971376">
      <w:r>
        <w:br w:type="page"/>
      </w:r>
    </w:p>
    <w:tbl>
      <w:tblPr>
        <w:tblStyle w:val="TableGrid"/>
        <w:tblW w:w="0" w:type="auto"/>
        <w:tblLook w:val="04A0" w:firstRow="1" w:lastRow="0" w:firstColumn="1" w:lastColumn="0" w:noHBand="0" w:noVBand="1"/>
      </w:tblPr>
      <w:tblGrid>
        <w:gridCol w:w="5472"/>
        <w:gridCol w:w="7704"/>
      </w:tblGrid>
      <w:tr w:rsidR="00971376" w14:paraId="05E3EF9D" w14:textId="77777777" w:rsidTr="00583FDD">
        <w:tc>
          <w:tcPr>
            <w:tcW w:w="5472" w:type="dxa"/>
          </w:tcPr>
          <w:p w14:paraId="34A82D02" w14:textId="5B0933EB" w:rsidR="002C56BE" w:rsidRDefault="002C56BE">
            <w:pPr>
              <w:rPr>
                <w:rFonts w:ascii="Cambria" w:hAnsi="Cambria"/>
                <w:sz w:val="24"/>
                <w:szCs w:val="24"/>
              </w:rPr>
            </w:pPr>
            <w:r w:rsidRPr="002C56BE">
              <w:rPr>
                <w:rFonts w:ascii="Cambria" w:hAnsi="Cambria"/>
                <w:b/>
                <w:sz w:val="24"/>
                <w:szCs w:val="24"/>
              </w:rPr>
              <w:lastRenderedPageBreak/>
              <w:t>Daily Activities:</w:t>
            </w:r>
            <w:r>
              <w:rPr>
                <w:rFonts w:ascii="Cambria" w:hAnsi="Cambria"/>
                <w:sz w:val="24"/>
                <w:szCs w:val="24"/>
              </w:rPr>
              <w:t xml:space="preserve"> What activities will students complete to answer the </w:t>
            </w:r>
            <w:r w:rsidR="00433890">
              <w:rPr>
                <w:rFonts w:ascii="Cambria" w:hAnsi="Cambria"/>
                <w:sz w:val="24"/>
                <w:szCs w:val="24"/>
              </w:rPr>
              <w:t>multi-dimensional/</w:t>
            </w:r>
            <w:r>
              <w:rPr>
                <w:rFonts w:ascii="Cambria" w:hAnsi="Cambria"/>
                <w:sz w:val="24"/>
                <w:szCs w:val="24"/>
              </w:rPr>
              <w:t>driving question (that reinforces content from the standards)?</w:t>
            </w:r>
          </w:p>
          <w:p w14:paraId="32D36C3C" w14:textId="77777777" w:rsidR="002C56BE" w:rsidRDefault="002C56BE">
            <w:pPr>
              <w:rPr>
                <w:rFonts w:ascii="Cambria" w:hAnsi="Cambria"/>
                <w:b/>
                <w:sz w:val="24"/>
                <w:szCs w:val="24"/>
              </w:rPr>
            </w:pPr>
            <w:r w:rsidRPr="002C56BE">
              <w:rPr>
                <w:rFonts w:ascii="Cambria" w:hAnsi="Cambria"/>
                <w:b/>
                <w:sz w:val="24"/>
                <w:szCs w:val="24"/>
              </w:rPr>
              <w:t>Activity:</w:t>
            </w:r>
          </w:p>
          <w:p w14:paraId="36FA91FE" w14:textId="77777777" w:rsidR="00971376" w:rsidRPr="002C56BE" w:rsidRDefault="00971376">
            <w:pPr>
              <w:rPr>
                <w:rFonts w:ascii="Cambria" w:hAnsi="Cambria"/>
                <w:b/>
                <w:sz w:val="24"/>
                <w:szCs w:val="24"/>
              </w:rPr>
            </w:pPr>
          </w:p>
          <w:p w14:paraId="0D1DD45F" w14:textId="77777777" w:rsidR="00583FDD" w:rsidRDefault="00583FDD">
            <w:pPr>
              <w:rPr>
                <w:rFonts w:ascii="Cambria" w:hAnsi="Cambria"/>
                <w:sz w:val="24"/>
                <w:szCs w:val="24"/>
              </w:rPr>
            </w:pPr>
          </w:p>
          <w:p w14:paraId="73EC10B6" w14:textId="45BF965D" w:rsidR="002C56BE" w:rsidRDefault="002C56BE">
            <w:pPr>
              <w:rPr>
                <w:rFonts w:ascii="Cambria" w:hAnsi="Cambria"/>
                <w:sz w:val="24"/>
                <w:szCs w:val="24"/>
              </w:rPr>
            </w:pPr>
            <w:r>
              <w:rPr>
                <w:rFonts w:ascii="Cambria" w:hAnsi="Cambria"/>
                <w:sz w:val="24"/>
                <w:szCs w:val="24"/>
              </w:rPr>
              <w:t>1.</w:t>
            </w:r>
            <w:r w:rsidR="00971376">
              <w:rPr>
                <w:rFonts w:ascii="Cambria" w:hAnsi="Cambria"/>
                <w:sz w:val="24"/>
                <w:szCs w:val="24"/>
              </w:rPr>
              <w:t xml:space="preserve"> </w:t>
            </w:r>
            <w:r w:rsidR="00971376" w:rsidRPr="0090772B">
              <w:rPr>
                <w:rFonts w:ascii="Cambria" w:hAnsi="Cambria"/>
                <w:b/>
                <w:sz w:val="24"/>
                <w:szCs w:val="24"/>
              </w:rPr>
              <w:t>A Day at the Amusement Park</w:t>
            </w:r>
          </w:p>
          <w:p w14:paraId="424A0AEE" w14:textId="77777777" w:rsidR="002C56BE" w:rsidRDefault="002C56BE">
            <w:pPr>
              <w:rPr>
                <w:rFonts w:ascii="Cambria" w:hAnsi="Cambria"/>
                <w:sz w:val="24"/>
                <w:szCs w:val="24"/>
              </w:rPr>
            </w:pPr>
          </w:p>
          <w:p w14:paraId="2D922D32" w14:textId="77777777" w:rsidR="002C56BE" w:rsidRDefault="002C56BE">
            <w:pPr>
              <w:rPr>
                <w:rFonts w:ascii="Cambria" w:hAnsi="Cambria"/>
                <w:sz w:val="24"/>
                <w:szCs w:val="24"/>
              </w:rPr>
            </w:pPr>
          </w:p>
          <w:p w14:paraId="127D5BAE" w14:textId="77777777" w:rsidR="0090772B" w:rsidRDefault="0090772B">
            <w:pPr>
              <w:rPr>
                <w:rFonts w:ascii="Cambria" w:hAnsi="Cambria"/>
                <w:sz w:val="24"/>
                <w:szCs w:val="24"/>
              </w:rPr>
            </w:pPr>
          </w:p>
          <w:p w14:paraId="6E32E0B3" w14:textId="77777777" w:rsidR="0090772B" w:rsidRDefault="0090772B">
            <w:pPr>
              <w:rPr>
                <w:rFonts w:ascii="Cambria" w:hAnsi="Cambria"/>
                <w:sz w:val="24"/>
                <w:szCs w:val="24"/>
              </w:rPr>
            </w:pPr>
          </w:p>
          <w:p w14:paraId="30E31F9A" w14:textId="77777777" w:rsidR="0090772B" w:rsidRDefault="0090772B">
            <w:pPr>
              <w:rPr>
                <w:rFonts w:ascii="Cambria" w:hAnsi="Cambria"/>
                <w:sz w:val="24"/>
                <w:szCs w:val="24"/>
              </w:rPr>
            </w:pPr>
          </w:p>
          <w:p w14:paraId="14401211" w14:textId="77777777" w:rsidR="0090772B" w:rsidRDefault="0090772B">
            <w:pPr>
              <w:rPr>
                <w:rFonts w:ascii="Cambria" w:hAnsi="Cambria"/>
                <w:sz w:val="24"/>
                <w:szCs w:val="24"/>
              </w:rPr>
            </w:pPr>
          </w:p>
          <w:p w14:paraId="7901D5B6" w14:textId="77777777" w:rsidR="0090772B" w:rsidRDefault="0090772B">
            <w:pPr>
              <w:rPr>
                <w:rFonts w:ascii="Cambria" w:hAnsi="Cambria"/>
                <w:sz w:val="24"/>
                <w:szCs w:val="24"/>
              </w:rPr>
            </w:pPr>
          </w:p>
          <w:p w14:paraId="5670A884" w14:textId="77777777" w:rsidR="0090772B" w:rsidRDefault="0090772B">
            <w:pPr>
              <w:rPr>
                <w:rFonts w:ascii="Cambria" w:hAnsi="Cambria"/>
                <w:sz w:val="24"/>
                <w:szCs w:val="24"/>
              </w:rPr>
            </w:pPr>
          </w:p>
          <w:p w14:paraId="3AFDC478" w14:textId="77777777" w:rsidR="0090772B" w:rsidRDefault="0090772B">
            <w:pPr>
              <w:rPr>
                <w:rFonts w:ascii="Cambria" w:hAnsi="Cambria"/>
                <w:sz w:val="24"/>
                <w:szCs w:val="24"/>
              </w:rPr>
            </w:pPr>
          </w:p>
          <w:p w14:paraId="3466F461" w14:textId="77777777" w:rsidR="0090772B" w:rsidRDefault="0090772B">
            <w:pPr>
              <w:rPr>
                <w:rFonts w:ascii="Cambria" w:hAnsi="Cambria"/>
                <w:sz w:val="24"/>
                <w:szCs w:val="24"/>
              </w:rPr>
            </w:pPr>
          </w:p>
          <w:p w14:paraId="6CB9FD56" w14:textId="77777777" w:rsidR="0090772B" w:rsidRDefault="0090772B">
            <w:pPr>
              <w:rPr>
                <w:rFonts w:ascii="Cambria" w:hAnsi="Cambria"/>
                <w:sz w:val="24"/>
                <w:szCs w:val="24"/>
              </w:rPr>
            </w:pPr>
          </w:p>
          <w:p w14:paraId="3638ACC0" w14:textId="77777777" w:rsidR="0090772B" w:rsidRDefault="0090772B">
            <w:pPr>
              <w:rPr>
                <w:rFonts w:ascii="Cambria" w:hAnsi="Cambria"/>
                <w:sz w:val="24"/>
                <w:szCs w:val="24"/>
              </w:rPr>
            </w:pPr>
          </w:p>
          <w:p w14:paraId="374819CB" w14:textId="77777777" w:rsidR="0090772B" w:rsidRDefault="0090772B">
            <w:pPr>
              <w:rPr>
                <w:rFonts w:ascii="Cambria" w:hAnsi="Cambria"/>
                <w:sz w:val="24"/>
                <w:szCs w:val="24"/>
              </w:rPr>
            </w:pPr>
          </w:p>
          <w:p w14:paraId="641244A1" w14:textId="77777777" w:rsidR="0090772B" w:rsidRDefault="0090772B">
            <w:pPr>
              <w:rPr>
                <w:rFonts w:ascii="Cambria" w:hAnsi="Cambria"/>
                <w:sz w:val="24"/>
                <w:szCs w:val="24"/>
              </w:rPr>
            </w:pPr>
          </w:p>
          <w:p w14:paraId="2BDFC40F" w14:textId="77777777" w:rsidR="0090772B" w:rsidRDefault="0090772B">
            <w:pPr>
              <w:rPr>
                <w:rFonts w:ascii="Cambria" w:hAnsi="Cambria"/>
                <w:sz w:val="24"/>
                <w:szCs w:val="24"/>
              </w:rPr>
            </w:pPr>
          </w:p>
          <w:p w14:paraId="427138AF" w14:textId="77777777" w:rsidR="0090772B" w:rsidRDefault="0090772B">
            <w:pPr>
              <w:rPr>
                <w:rFonts w:ascii="Cambria" w:hAnsi="Cambria"/>
                <w:sz w:val="24"/>
                <w:szCs w:val="24"/>
              </w:rPr>
            </w:pPr>
          </w:p>
          <w:p w14:paraId="0C98651F" w14:textId="77777777" w:rsidR="0090772B" w:rsidRDefault="0090772B">
            <w:pPr>
              <w:rPr>
                <w:rFonts w:ascii="Cambria" w:hAnsi="Cambria"/>
                <w:sz w:val="24"/>
                <w:szCs w:val="24"/>
              </w:rPr>
            </w:pPr>
          </w:p>
          <w:p w14:paraId="4D6C1E0B" w14:textId="77777777" w:rsidR="0090772B" w:rsidRDefault="0090772B">
            <w:pPr>
              <w:rPr>
                <w:rFonts w:ascii="Cambria" w:hAnsi="Cambria"/>
                <w:sz w:val="24"/>
                <w:szCs w:val="24"/>
              </w:rPr>
            </w:pPr>
          </w:p>
          <w:p w14:paraId="47C96649" w14:textId="77777777" w:rsidR="0090772B" w:rsidRDefault="0090772B">
            <w:pPr>
              <w:rPr>
                <w:rFonts w:ascii="Cambria" w:hAnsi="Cambria"/>
                <w:sz w:val="24"/>
                <w:szCs w:val="24"/>
              </w:rPr>
            </w:pPr>
          </w:p>
          <w:p w14:paraId="1465D3A4" w14:textId="77777777" w:rsidR="0090772B" w:rsidRDefault="0090772B">
            <w:pPr>
              <w:rPr>
                <w:rFonts w:ascii="Cambria" w:hAnsi="Cambria"/>
                <w:sz w:val="24"/>
                <w:szCs w:val="24"/>
              </w:rPr>
            </w:pPr>
          </w:p>
          <w:p w14:paraId="2174FB3E" w14:textId="77777777" w:rsidR="0090772B" w:rsidRDefault="0090772B">
            <w:pPr>
              <w:rPr>
                <w:rFonts w:ascii="Cambria" w:hAnsi="Cambria"/>
                <w:sz w:val="24"/>
                <w:szCs w:val="24"/>
              </w:rPr>
            </w:pPr>
          </w:p>
          <w:p w14:paraId="1FD74A00" w14:textId="77777777" w:rsidR="0090772B" w:rsidRDefault="0090772B">
            <w:pPr>
              <w:rPr>
                <w:rFonts w:ascii="Cambria" w:hAnsi="Cambria"/>
                <w:sz w:val="24"/>
                <w:szCs w:val="24"/>
              </w:rPr>
            </w:pPr>
          </w:p>
          <w:p w14:paraId="213E98A0" w14:textId="77777777" w:rsidR="0090772B" w:rsidRDefault="0090772B">
            <w:pPr>
              <w:rPr>
                <w:rFonts w:ascii="Cambria" w:hAnsi="Cambria"/>
                <w:sz w:val="24"/>
                <w:szCs w:val="24"/>
              </w:rPr>
            </w:pPr>
          </w:p>
          <w:p w14:paraId="7971F58F" w14:textId="77777777" w:rsidR="0090772B" w:rsidRDefault="0090772B">
            <w:pPr>
              <w:rPr>
                <w:rFonts w:ascii="Cambria" w:hAnsi="Cambria"/>
                <w:sz w:val="24"/>
                <w:szCs w:val="24"/>
              </w:rPr>
            </w:pPr>
          </w:p>
          <w:p w14:paraId="23E65B13" w14:textId="77777777" w:rsidR="0090772B" w:rsidRDefault="0090772B">
            <w:pPr>
              <w:rPr>
                <w:rFonts w:ascii="Cambria" w:hAnsi="Cambria"/>
                <w:sz w:val="24"/>
                <w:szCs w:val="24"/>
              </w:rPr>
            </w:pPr>
          </w:p>
          <w:p w14:paraId="57409F93" w14:textId="77777777" w:rsidR="0090772B" w:rsidRDefault="0090772B">
            <w:pPr>
              <w:rPr>
                <w:rFonts w:ascii="Cambria" w:hAnsi="Cambria"/>
                <w:sz w:val="24"/>
                <w:szCs w:val="24"/>
              </w:rPr>
            </w:pPr>
          </w:p>
          <w:p w14:paraId="6536A2AA" w14:textId="77777777" w:rsidR="0090772B" w:rsidRDefault="0090772B">
            <w:pPr>
              <w:rPr>
                <w:rFonts w:ascii="Cambria" w:hAnsi="Cambria"/>
                <w:sz w:val="24"/>
                <w:szCs w:val="24"/>
              </w:rPr>
            </w:pPr>
          </w:p>
          <w:p w14:paraId="7C0B52E8" w14:textId="77777777" w:rsidR="0090772B" w:rsidRDefault="0090772B">
            <w:pPr>
              <w:rPr>
                <w:rFonts w:ascii="Cambria" w:hAnsi="Cambria"/>
                <w:sz w:val="24"/>
                <w:szCs w:val="24"/>
              </w:rPr>
            </w:pPr>
          </w:p>
          <w:p w14:paraId="7D36A515" w14:textId="77777777" w:rsidR="0090772B" w:rsidRDefault="0090772B">
            <w:pPr>
              <w:rPr>
                <w:rFonts w:ascii="Cambria" w:hAnsi="Cambria"/>
                <w:sz w:val="24"/>
                <w:szCs w:val="24"/>
              </w:rPr>
            </w:pPr>
          </w:p>
          <w:p w14:paraId="5BDC9DBF" w14:textId="17C8EEC9" w:rsidR="002C56BE" w:rsidRDefault="002C56BE">
            <w:pPr>
              <w:rPr>
                <w:rFonts w:ascii="Cambria" w:hAnsi="Cambria"/>
                <w:sz w:val="24"/>
                <w:szCs w:val="24"/>
              </w:rPr>
            </w:pPr>
            <w:r>
              <w:rPr>
                <w:rFonts w:ascii="Cambria" w:hAnsi="Cambria"/>
                <w:sz w:val="24"/>
                <w:szCs w:val="24"/>
              </w:rPr>
              <w:t>2.</w:t>
            </w:r>
            <w:r w:rsidR="0090772B">
              <w:rPr>
                <w:rFonts w:ascii="Cambria" w:hAnsi="Cambria"/>
                <w:sz w:val="24"/>
                <w:szCs w:val="24"/>
              </w:rPr>
              <w:t xml:space="preserve"> </w:t>
            </w:r>
            <w:r w:rsidR="0090772B" w:rsidRPr="0090772B">
              <w:rPr>
                <w:rFonts w:ascii="Cambria" w:hAnsi="Cambria"/>
                <w:b/>
                <w:sz w:val="24"/>
                <w:szCs w:val="24"/>
              </w:rPr>
              <w:t>Safety First</w:t>
            </w:r>
          </w:p>
          <w:p w14:paraId="399C8646" w14:textId="77777777" w:rsidR="002C56BE" w:rsidRDefault="002C56BE">
            <w:pPr>
              <w:rPr>
                <w:rFonts w:ascii="Cambria" w:hAnsi="Cambria"/>
                <w:sz w:val="24"/>
                <w:szCs w:val="24"/>
              </w:rPr>
            </w:pPr>
          </w:p>
          <w:p w14:paraId="44D7F5C2" w14:textId="77777777" w:rsidR="002C56BE" w:rsidRDefault="002C56BE">
            <w:pPr>
              <w:rPr>
                <w:rFonts w:ascii="Cambria" w:hAnsi="Cambria"/>
                <w:sz w:val="24"/>
                <w:szCs w:val="24"/>
              </w:rPr>
            </w:pPr>
          </w:p>
          <w:p w14:paraId="1C70879F" w14:textId="77777777" w:rsidR="0090772B" w:rsidRDefault="0090772B">
            <w:pPr>
              <w:rPr>
                <w:rFonts w:ascii="Cambria" w:hAnsi="Cambria"/>
                <w:sz w:val="24"/>
                <w:szCs w:val="24"/>
              </w:rPr>
            </w:pPr>
          </w:p>
          <w:p w14:paraId="240FAD10" w14:textId="77777777" w:rsidR="0090772B" w:rsidRDefault="0090772B">
            <w:pPr>
              <w:rPr>
                <w:rFonts w:ascii="Cambria" w:hAnsi="Cambria"/>
                <w:sz w:val="24"/>
                <w:szCs w:val="24"/>
              </w:rPr>
            </w:pPr>
          </w:p>
          <w:p w14:paraId="086F1189" w14:textId="77777777" w:rsidR="0090772B" w:rsidRDefault="0090772B">
            <w:pPr>
              <w:rPr>
                <w:rFonts w:ascii="Cambria" w:hAnsi="Cambria"/>
                <w:sz w:val="24"/>
                <w:szCs w:val="24"/>
              </w:rPr>
            </w:pPr>
          </w:p>
          <w:p w14:paraId="28007CA1" w14:textId="77777777" w:rsidR="0090772B" w:rsidRDefault="0090772B">
            <w:pPr>
              <w:rPr>
                <w:rFonts w:ascii="Cambria" w:hAnsi="Cambria"/>
                <w:sz w:val="24"/>
                <w:szCs w:val="24"/>
              </w:rPr>
            </w:pPr>
          </w:p>
          <w:p w14:paraId="35B9E762" w14:textId="77777777" w:rsidR="0090772B" w:rsidRDefault="0090772B">
            <w:pPr>
              <w:rPr>
                <w:rFonts w:ascii="Cambria" w:hAnsi="Cambria"/>
                <w:sz w:val="24"/>
                <w:szCs w:val="24"/>
              </w:rPr>
            </w:pPr>
          </w:p>
          <w:p w14:paraId="37EE6B9A" w14:textId="77777777" w:rsidR="0090772B" w:rsidRDefault="0090772B">
            <w:pPr>
              <w:rPr>
                <w:rFonts w:ascii="Cambria" w:hAnsi="Cambria"/>
                <w:sz w:val="24"/>
                <w:szCs w:val="24"/>
              </w:rPr>
            </w:pPr>
          </w:p>
          <w:p w14:paraId="50A2B3FB" w14:textId="77777777" w:rsidR="0090772B" w:rsidRDefault="0090772B">
            <w:pPr>
              <w:rPr>
                <w:rFonts w:ascii="Cambria" w:hAnsi="Cambria"/>
                <w:sz w:val="24"/>
                <w:szCs w:val="24"/>
              </w:rPr>
            </w:pPr>
          </w:p>
          <w:p w14:paraId="0CDF9780" w14:textId="77777777" w:rsidR="0090772B" w:rsidRDefault="0090772B">
            <w:pPr>
              <w:rPr>
                <w:rFonts w:ascii="Cambria" w:hAnsi="Cambria"/>
                <w:sz w:val="24"/>
                <w:szCs w:val="24"/>
              </w:rPr>
            </w:pPr>
          </w:p>
          <w:p w14:paraId="78C3D1E1" w14:textId="77777777" w:rsidR="0090772B" w:rsidRDefault="0090772B">
            <w:pPr>
              <w:rPr>
                <w:rFonts w:ascii="Cambria" w:hAnsi="Cambria"/>
                <w:sz w:val="24"/>
                <w:szCs w:val="24"/>
              </w:rPr>
            </w:pPr>
          </w:p>
          <w:p w14:paraId="0B57906A" w14:textId="77777777" w:rsidR="0090772B" w:rsidRDefault="0090772B">
            <w:pPr>
              <w:rPr>
                <w:rFonts w:ascii="Cambria" w:hAnsi="Cambria"/>
                <w:sz w:val="24"/>
                <w:szCs w:val="24"/>
              </w:rPr>
            </w:pPr>
          </w:p>
          <w:p w14:paraId="394BE6BC" w14:textId="77777777" w:rsidR="0090772B" w:rsidRDefault="0090772B">
            <w:pPr>
              <w:rPr>
                <w:rFonts w:ascii="Cambria" w:hAnsi="Cambria"/>
                <w:sz w:val="24"/>
                <w:szCs w:val="24"/>
              </w:rPr>
            </w:pPr>
          </w:p>
          <w:p w14:paraId="2FDF84ED" w14:textId="77777777" w:rsidR="0090772B" w:rsidRDefault="0090772B">
            <w:pPr>
              <w:rPr>
                <w:rFonts w:ascii="Cambria" w:hAnsi="Cambria"/>
                <w:sz w:val="24"/>
                <w:szCs w:val="24"/>
              </w:rPr>
            </w:pPr>
          </w:p>
          <w:p w14:paraId="2CFB4EA4" w14:textId="77777777" w:rsidR="0090772B" w:rsidRDefault="0090772B">
            <w:pPr>
              <w:rPr>
                <w:rFonts w:ascii="Cambria" w:hAnsi="Cambria"/>
                <w:sz w:val="24"/>
                <w:szCs w:val="24"/>
              </w:rPr>
            </w:pPr>
          </w:p>
          <w:p w14:paraId="4004BB8D" w14:textId="77777777" w:rsidR="0090772B" w:rsidRDefault="0090772B">
            <w:pPr>
              <w:rPr>
                <w:rFonts w:ascii="Cambria" w:hAnsi="Cambria"/>
                <w:sz w:val="24"/>
                <w:szCs w:val="24"/>
              </w:rPr>
            </w:pPr>
          </w:p>
          <w:p w14:paraId="109BDF20" w14:textId="77777777" w:rsidR="0090772B" w:rsidRDefault="0090772B">
            <w:pPr>
              <w:rPr>
                <w:rFonts w:ascii="Cambria" w:hAnsi="Cambria"/>
                <w:sz w:val="24"/>
                <w:szCs w:val="24"/>
              </w:rPr>
            </w:pPr>
          </w:p>
          <w:p w14:paraId="46CB8C5E" w14:textId="77777777" w:rsidR="0090772B" w:rsidRDefault="0090772B">
            <w:pPr>
              <w:rPr>
                <w:rFonts w:ascii="Cambria" w:hAnsi="Cambria"/>
                <w:sz w:val="24"/>
                <w:szCs w:val="24"/>
              </w:rPr>
            </w:pPr>
          </w:p>
          <w:p w14:paraId="09D4BF67" w14:textId="77777777" w:rsidR="0090772B" w:rsidRDefault="0090772B">
            <w:pPr>
              <w:rPr>
                <w:rFonts w:ascii="Cambria" w:hAnsi="Cambria"/>
                <w:sz w:val="24"/>
                <w:szCs w:val="24"/>
              </w:rPr>
            </w:pPr>
          </w:p>
          <w:p w14:paraId="41BF904F" w14:textId="77777777" w:rsidR="0090772B" w:rsidRDefault="0090772B">
            <w:pPr>
              <w:rPr>
                <w:rFonts w:ascii="Cambria" w:hAnsi="Cambria"/>
                <w:sz w:val="24"/>
                <w:szCs w:val="24"/>
              </w:rPr>
            </w:pPr>
          </w:p>
          <w:p w14:paraId="6D1001E2" w14:textId="77777777" w:rsidR="0090772B" w:rsidRDefault="0090772B">
            <w:pPr>
              <w:rPr>
                <w:rFonts w:ascii="Cambria" w:hAnsi="Cambria"/>
                <w:sz w:val="24"/>
                <w:szCs w:val="24"/>
              </w:rPr>
            </w:pPr>
          </w:p>
          <w:p w14:paraId="1A253D7B" w14:textId="77777777" w:rsidR="0090772B" w:rsidRDefault="0090772B">
            <w:pPr>
              <w:rPr>
                <w:rFonts w:ascii="Cambria" w:hAnsi="Cambria"/>
                <w:sz w:val="24"/>
                <w:szCs w:val="24"/>
              </w:rPr>
            </w:pPr>
          </w:p>
          <w:p w14:paraId="21B44D42" w14:textId="77777777" w:rsidR="0090772B" w:rsidRDefault="0090772B">
            <w:pPr>
              <w:rPr>
                <w:rFonts w:ascii="Cambria" w:hAnsi="Cambria"/>
                <w:sz w:val="24"/>
                <w:szCs w:val="24"/>
              </w:rPr>
            </w:pPr>
          </w:p>
          <w:p w14:paraId="1D04B1F3" w14:textId="77777777" w:rsidR="0090772B" w:rsidRDefault="0090772B">
            <w:pPr>
              <w:rPr>
                <w:rFonts w:ascii="Cambria" w:hAnsi="Cambria"/>
                <w:sz w:val="24"/>
                <w:szCs w:val="24"/>
              </w:rPr>
            </w:pPr>
          </w:p>
          <w:p w14:paraId="0839D1C5" w14:textId="77777777" w:rsidR="00425654" w:rsidRDefault="00425654">
            <w:pPr>
              <w:rPr>
                <w:rFonts w:ascii="Cambria" w:hAnsi="Cambria"/>
                <w:sz w:val="24"/>
                <w:szCs w:val="24"/>
              </w:rPr>
            </w:pPr>
          </w:p>
          <w:p w14:paraId="2D3128BE" w14:textId="77777777" w:rsidR="00425654" w:rsidRDefault="00425654">
            <w:pPr>
              <w:rPr>
                <w:rFonts w:ascii="Cambria" w:hAnsi="Cambria"/>
                <w:sz w:val="24"/>
                <w:szCs w:val="24"/>
              </w:rPr>
            </w:pPr>
          </w:p>
          <w:p w14:paraId="4C68E97F" w14:textId="77777777" w:rsidR="00583FDD" w:rsidRDefault="00583FDD">
            <w:pPr>
              <w:rPr>
                <w:rFonts w:ascii="Cambria" w:hAnsi="Cambria"/>
                <w:sz w:val="24"/>
                <w:szCs w:val="24"/>
              </w:rPr>
            </w:pPr>
          </w:p>
          <w:p w14:paraId="6FD294AF" w14:textId="77777777" w:rsidR="00583FDD" w:rsidRDefault="00583FDD">
            <w:pPr>
              <w:rPr>
                <w:rFonts w:ascii="Cambria" w:hAnsi="Cambria"/>
                <w:sz w:val="24"/>
                <w:szCs w:val="24"/>
              </w:rPr>
            </w:pPr>
          </w:p>
          <w:p w14:paraId="7C9EFED2" w14:textId="77777777" w:rsidR="00583FDD" w:rsidRDefault="00583FDD">
            <w:pPr>
              <w:rPr>
                <w:rFonts w:ascii="Cambria" w:hAnsi="Cambria"/>
                <w:sz w:val="24"/>
                <w:szCs w:val="24"/>
              </w:rPr>
            </w:pPr>
          </w:p>
          <w:p w14:paraId="7AA2CB3A" w14:textId="77777777" w:rsidR="00583FDD" w:rsidRDefault="00583FDD">
            <w:pPr>
              <w:rPr>
                <w:rFonts w:ascii="Cambria" w:hAnsi="Cambria"/>
                <w:sz w:val="24"/>
                <w:szCs w:val="24"/>
              </w:rPr>
            </w:pPr>
          </w:p>
          <w:p w14:paraId="525B6389" w14:textId="77777777" w:rsidR="00583FDD" w:rsidRDefault="00583FDD">
            <w:pPr>
              <w:rPr>
                <w:rFonts w:ascii="Cambria" w:hAnsi="Cambria"/>
                <w:sz w:val="24"/>
                <w:szCs w:val="24"/>
              </w:rPr>
            </w:pPr>
          </w:p>
          <w:p w14:paraId="1706552A" w14:textId="77777777" w:rsidR="00583FDD" w:rsidRDefault="00583FDD">
            <w:pPr>
              <w:rPr>
                <w:rFonts w:ascii="Cambria" w:hAnsi="Cambria"/>
                <w:sz w:val="24"/>
                <w:szCs w:val="24"/>
              </w:rPr>
            </w:pPr>
          </w:p>
          <w:p w14:paraId="2BFBF483" w14:textId="51F4C103" w:rsidR="002C56BE" w:rsidRDefault="002C56BE">
            <w:pPr>
              <w:rPr>
                <w:rFonts w:ascii="Cambria" w:hAnsi="Cambria"/>
                <w:sz w:val="24"/>
                <w:szCs w:val="24"/>
              </w:rPr>
            </w:pPr>
            <w:r>
              <w:rPr>
                <w:rFonts w:ascii="Cambria" w:hAnsi="Cambria"/>
                <w:sz w:val="24"/>
                <w:szCs w:val="24"/>
              </w:rPr>
              <w:t>3.</w:t>
            </w:r>
            <w:r w:rsidR="0090772B">
              <w:rPr>
                <w:rFonts w:ascii="Cambria" w:hAnsi="Cambria"/>
                <w:sz w:val="24"/>
                <w:szCs w:val="24"/>
              </w:rPr>
              <w:t xml:space="preserve"> </w:t>
            </w:r>
            <w:r w:rsidR="00425654" w:rsidRPr="00425654">
              <w:rPr>
                <w:rFonts w:ascii="Cambria" w:hAnsi="Cambria"/>
                <w:b/>
                <w:sz w:val="24"/>
                <w:szCs w:val="24"/>
              </w:rPr>
              <w:t>Amusement Park Ride Design</w:t>
            </w:r>
          </w:p>
          <w:p w14:paraId="7BE001AE" w14:textId="77777777" w:rsidR="002C56BE" w:rsidRDefault="002C56BE">
            <w:pPr>
              <w:rPr>
                <w:rFonts w:ascii="Cambria" w:hAnsi="Cambria"/>
                <w:sz w:val="24"/>
                <w:szCs w:val="24"/>
              </w:rPr>
            </w:pPr>
          </w:p>
          <w:p w14:paraId="5BAD63F9" w14:textId="77777777" w:rsidR="002C56BE" w:rsidRDefault="002C56BE">
            <w:pPr>
              <w:rPr>
                <w:rFonts w:ascii="Cambria" w:hAnsi="Cambria"/>
                <w:sz w:val="24"/>
                <w:szCs w:val="24"/>
              </w:rPr>
            </w:pPr>
          </w:p>
          <w:p w14:paraId="56252142" w14:textId="77777777" w:rsidR="00583FDD" w:rsidRDefault="00583FDD">
            <w:pPr>
              <w:rPr>
                <w:rFonts w:ascii="Cambria" w:hAnsi="Cambria"/>
                <w:sz w:val="24"/>
                <w:szCs w:val="24"/>
              </w:rPr>
            </w:pPr>
          </w:p>
          <w:p w14:paraId="6979D5CA" w14:textId="77777777" w:rsidR="00583FDD" w:rsidRDefault="00583FDD">
            <w:pPr>
              <w:rPr>
                <w:rFonts w:ascii="Cambria" w:hAnsi="Cambria"/>
                <w:sz w:val="24"/>
                <w:szCs w:val="24"/>
              </w:rPr>
            </w:pPr>
          </w:p>
          <w:p w14:paraId="020B870B" w14:textId="77777777" w:rsidR="00583FDD" w:rsidRDefault="00583FDD">
            <w:pPr>
              <w:rPr>
                <w:rFonts w:ascii="Cambria" w:hAnsi="Cambria"/>
                <w:sz w:val="24"/>
                <w:szCs w:val="24"/>
              </w:rPr>
            </w:pPr>
          </w:p>
          <w:p w14:paraId="0F48709D" w14:textId="77777777" w:rsidR="00583FDD" w:rsidRDefault="00583FDD">
            <w:pPr>
              <w:rPr>
                <w:rFonts w:ascii="Cambria" w:hAnsi="Cambria"/>
                <w:sz w:val="24"/>
                <w:szCs w:val="24"/>
              </w:rPr>
            </w:pPr>
          </w:p>
          <w:p w14:paraId="6914F2AE" w14:textId="77777777" w:rsidR="00583FDD" w:rsidRDefault="00583FDD">
            <w:pPr>
              <w:rPr>
                <w:rFonts w:ascii="Cambria" w:hAnsi="Cambria"/>
                <w:sz w:val="24"/>
                <w:szCs w:val="24"/>
              </w:rPr>
            </w:pPr>
          </w:p>
          <w:p w14:paraId="63AEDE2B" w14:textId="77777777" w:rsidR="00583FDD" w:rsidRDefault="00583FDD">
            <w:pPr>
              <w:rPr>
                <w:rFonts w:ascii="Cambria" w:hAnsi="Cambria"/>
                <w:sz w:val="24"/>
                <w:szCs w:val="24"/>
              </w:rPr>
            </w:pPr>
          </w:p>
          <w:p w14:paraId="468DF31C" w14:textId="77777777" w:rsidR="00583FDD" w:rsidRDefault="00583FDD">
            <w:pPr>
              <w:rPr>
                <w:rFonts w:ascii="Cambria" w:hAnsi="Cambria"/>
                <w:sz w:val="24"/>
                <w:szCs w:val="24"/>
              </w:rPr>
            </w:pPr>
          </w:p>
          <w:p w14:paraId="4EB44AB1" w14:textId="77777777" w:rsidR="00583FDD" w:rsidRDefault="00583FDD">
            <w:pPr>
              <w:rPr>
                <w:rFonts w:ascii="Cambria" w:hAnsi="Cambria"/>
                <w:sz w:val="24"/>
                <w:szCs w:val="24"/>
              </w:rPr>
            </w:pPr>
          </w:p>
          <w:p w14:paraId="75A25A1D" w14:textId="77777777" w:rsidR="00583FDD" w:rsidRDefault="00583FDD">
            <w:pPr>
              <w:rPr>
                <w:rFonts w:ascii="Cambria" w:hAnsi="Cambria"/>
                <w:sz w:val="24"/>
                <w:szCs w:val="24"/>
              </w:rPr>
            </w:pPr>
          </w:p>
          <w:p w14:paraId="7068075D" w14:textId="77777777" w:rsidR="00583FDD" w:rsidRDefault="00583FDD">
            <w:pPr>
              <w:rPr>
                <w:rFonts w:ascii="Cambria" w:hAnsi="Cambria"/>
                <w:sz w:val="24"/>
                <w:szCs w:val="24"/>
              </w:rPr>
            </w:pPr>
          </w:p>
          <w:p w14:paraId="61EF6C4D" w14:textId="77777777" w:rsidR="00583FDD" w:rsidRDefault="00583FDD">
            <w:pPr>
              <w:rPr>
                <w:rFonts w:ascii="Cambria" w:hAnsi="Cambria"/>
                <w:sz w:val="24"/>
                <w:szCs w:val="24"/>
              </w:rPr>
            </w:pPr>
          </w:p>
          <w:p w14:paraId="391AA701" w14:textId="77777777" w:rsidR="00583FDD" w:rsidRDefault="00583FDD">
            <w:pPr>
              <w:rPr>
                <w:rFonts w:ascii="Cambria" w:hAnsi="Cambria"/>
                <w:sz w:val="24"/>
                <w:szCs w:val="24"/>
              </w:rPr>
            </w:pPr>
          </w:p>
          <w:p w14:paraId="4E85B3D2" w14:textId="77777777" w:rsidR="00583FDD" w:rsidRDefault="00583FDD">
            <w:pPr>
              <w:rPr>
                <w:rFonts w:ascii="Cambria" w:hAnsi="Cambria"/>
                <w:sz w:val="24"/>
                <w:szCs w:val="24"/>
              </w:rPr>
            </w:pPr>
          </w:p>
          <w:p w14:paraId="7A504CB0" w14:textId="77777777" w:rsidR="00583FDD" w:rsidRDefault="00583FDD">
            <w:pPr>
              <w:rPr>
                <w:rFonts w:ascii="Cambria" w:hAnsi="Cambria"/>
                <w:sz w:val="24"/>
                <w:szCs w:val="24"/>
              </w:rPr>
            </w:pPr>
          </w:p>
          <w:p w14:paraId="759AEE20" w14:textId="77777777" w:rsidR="00583FDD" w:rsidRDefault="00583FDD">
            <w:pPr>
              <w:rPr>
                <w:rFonts w:ascii="Cambria" w:hAnsi="Cambria"/>
                <w:sz w:val="24"/>
                <w:szCs w:val="24"/>
              </w:rPr>
            </w:pPr>
          </w:p>
          <w:p w14:paraId="53AE3AEF" w14:textId="77777777" w:rsidR="00583FDD" w:rsidRDefault="00583FDD">
            <w:pPr>
              <w:rPr>
                <w:rFonts w:ascii="Cambria" w:hAnsi="Cambria"/>
                <w:sz w:val="24"/>
                <w:szCs w:val="24"/>
              </w:rPr>
            </w:pPr>
          </w:p>
          <w:p w14:paraId="5E17BFA9" w14:textId="77777777" w:rsidR="00583FDD" w:rsidRDefault="00583FDD">
            <w:pPr>
              <w:rPr>
                <w:rFonts w:ascii="Cambria" w:hAnsi="Cambria"/>
                <w:sz w:val="24"/>
                <w:szCs w:val="24"/>
              </w:rPr>
            </w:pPr>
          </w:p>
          <w:p w14:paraId="50209242" w14:textId="77777777" w:rsidR="00583FDD" w:rsidRDefault="00583FDD">
            <w:pPr>
              <w:rPr>
                <w:rFonts w:ascii="Cambria" w:hAnsi="Cambria"/>
                <w:sz w:val="24"/>
                <w:szCs w:val="24"/>
              </w:rPr>
            </w:pPr>
          </w:p>
          <w:p w14:paraId="0C97BBFB" w14:textId="77777777" w:rsidR="00583FDD" w:rsidRDefault="00583FDD">
            <w:pPr>
              <w:rPr>
                <w:rFonts w:ascii="Cambria" w:hAnsi="Cambria"/>
                <w:sz w:val="24"/>
                <w:szCs w:val="24"/>
              </w:rPr>
            </w:pPr>
          </w:p>
          <w:p w14:paraId="34134308" w14:textId="77777777" w:rsidR="00583FDD" w:rsidRDefault="00583FDD">
            <w:pPr>
              <w:rPr>
                <w:rFonts w:ascii="Cambria" w:hAnsi="Cambria"/>
                <w:sz w:val="24"/>
                <w:szCs w:val="24"/>
              </w:rPr>
            </w:pPr>
          </w:p>
          <w:p w14:paraId="61FF623F" w14:textId="77777777" w:rsidR="00583FDD" w:rsidRDefault="00583FDD">
            <w:pPr>
              <w:rPr>
                <w:rFonts w:ascii="Cambria" w:hAnsi="Cambria"/>
                <w:sz w:val="24"/>
                <w:szCs w:val="24"/>
              </w:rPr>
            </w:pPr>
          </w:p>
          <w:p w14:paraId="1D68EAA6" w14:textId="77777777" w:rsidR="00583FDD" w:rsidRDefault="00583FDD">
            <w:pPr>
              <w:rPr>
                <w:rFonts w:ascii="Cambria" w:hAnsi="Cambria"/>
                <w:sz w:val="24"/>
                <w:szCs w:val="24"/>
              </w:rPr>
            </w:pPr>
          </w:p>
          <w:p w14:paraId="5CFE9B06" w14:textId="77777777" w:rsidR="00583FDD" w:rsidRDefault="00583FDD">
            <w:pPr>
              <w:rPr>
                <w:rFonts w:ascii="Cambria" w:hAnsi="Cambria"/>
                <w:sz w:val="24"/>
                <w:szCs w:val="24"/>
              </w:rPr>
            </w:pPr>
          </w:p>
          <w:p w14:paraId="2E8E2247" w14:textId="77777777" w:rsidR="00583FDD" w:rsidRDefault="00583FDD">
            <w:pPr>
              <w:rPr>
                <w:rFonts w:ascii="Cambria" w:hAnsi="Cambria"/>
                <w:sz w:val="24"/>
                <w:szCs w:val="24"/>
              </w:rPr>
            </w:pPr>
          </w:p>
          <w:p w14:paraId="1DC5C341" w14:textId="77777777" w:rsidR="00583FDD" w:rsidRDefault="00583FDD">
            <w:pPr>
              <w:rPr>
                <w:rFonts w:ascii="Cambria" w:hAnsi="Cambria"/>
                <w:sz w:val="24"/>
                <w:szCs w:val="24"/>
              </w:rPr>
            </w:pPr>
          </w:p>
          <w:p w14:paraId="46E056B3" w14:textId="77777777" w:rsidR="00583FDD" w:rsidRDefault="00583FDD">
            <w:pPr>
              <w:rPr>
                <w:rFonts w:ascii="Cambria" w:hAnsi="Cambria"/>
                <w:sz w:val="24"/>
                <w:szCs w:val="24"/>
              </w:rPr>
            </w:pPr>
          </w:p>
          <w:p w14:paraId="276AF2D0" w14:textId="77777777" w:rsidR="00583FDD" w:rsidRDefault="00583FDD">
            <w:pPr>
              <w:rPr>
                <w:rFonts w:ascii="Cambria" w:hAnsi="Cambria"/>
                <w:sz w:val="24"/>
                <w:szCs w:val="24"/>
              </w:rPr>
            </w:pPr>
          </w:p>
          <w:p w14:paraId="4CF1CA9C" w14:textId="77777777" w:rsidR="00583FDD" w:rsidRDefault="00583FDD">
            <w:pPr>
              <w:rPr>
                <w:rFonts w:ascii="Cambria" w:hAnsi="Cambria"/>
                <w:sz w:val="24"/>
                <w:szCs w:val="24"/>
              </w:rPr>
            </w:pPr>
          </w:p>
          <w:p w14:paraId="72F6B396" w14:textId="77777777" w:rsidR="00583FDD" w:rsidRDefault="00583FDD">
            <w:pPr>
              <w:rPr>
                <w:rFonts w:ascii="Cambria" w:hAnsi="Cambria"/>
                <w:sz w:val="24"/>
                <w:szCs w:val="24"/>
              </w:rPr>
            </w:pPr>
          </w:p>
          <w:p w14:paraId="7D54776D" w14:textId="77777777" w:rsidR="00583FDD" w:rsidRDefault="00583FDD">
            <w:pPr>
              <w:rPr>
                <w:rFonts w:ascii="Cambria" w:hAnsi="Cambria"/>
                <w:sz w:val="24"/>
                <w:szCs w:val="24"/>
              </w:rPr>
            </w:pPr>
          </w:p>
          <w:p w14:paraId="2C768D34" w14:textId="77777777" w:rsidR="00583FDD" w:rsidRDefault="00583FDD">
            <w:pPr>
              <w:rPr>
                <w:rFonts w:ascii="Cambria" w:hAnsi="Cambria"/>
                <w:sz w:val="24"/>
                <w:szCs w:val="24"/>
              </w:rPr>
            </w:pPr>
          </w:p>
          <w:p w14:paraId="5B13E06D" w14:textId="77777777" w:rsidR="00583FDD" w:rsidRDefault="00583FDD">
            <w:pPr>
              <w:rPr>
                <w:rFonts w:ascii="Cambria" w:hAnsi="Cambria"/>
                <w:sz w:val="24"/>
                <w:szCs w:val="24"/>
              </w:rPr>
            </w:pPr>
          </w:p>
          <w:p w14:paraId="39FDA512" w14:textId="77777777" w:rsidR="00583FDD" w:rsidRDefault="00583FDD">
            <w:pPr>
              <w:rPr>
                <w:rFonts w:ascii="Cambria" w:hAnsi="Cambria"/>
                <w:sz w:val="24"/>
                <w:szCs w:val="24"/>
              </w:rPr>
            </w:pPr>
          </w:p>
          <w:p w14:paraId="22217FE0" w14:textId="77777777" w:rsidR="00583FDD" w:rsidRDefault="00583FDD">
            <w:pPr>
              <w:rPr>
                <w:rFonts w:ascii="Cambria" w:hAnsi="Cambria"/>
                <w:sz w:val="24"/>
                <w:szCs w:val="24"/>
              </w:rPr>
            </w:pPr>
          </w:p>
          <w:p w14:paraId="25E139B9" w14:textId="7A338A64" w:rsidR="002C56BE" w:rsidRDefault="002C56BE">
            <w:pPr>
              <w:rPr>
                <w:rFonts w:ascii="Cambria" w:hAnsi="Cambria"/>
                <w:sz w:val="24"/>
                <w:szCs w:val="24"/>
              </w:rPr>
            </w:pPr>
            <w:r>
              <w:rPr>
                <w:rFonts w:ascii="Cambria" w:hAnsi="Cambria"/>
                <w:sz w:val="24"/>
                <w:szCs w:val="24"/>
              </w:rPr>
              <w:t>4.</w:t>
            </w:r>
            <w:r w:rsidR="00583FDD">
              <w:rPr>
                <w:rFonts w:ascii="Cambria" w:hAnsi="Cambria"/>
                <w:sz w:val="24"/>
                <w:szCs w:val="24"/>
              </w:rPr>
              <w:t xml:space="preserve"> </w:t>
            </w:r>
            <w:r w:rsidR="00583FDD" w:rsidRPr="00583FDD">
              <w:rPr>
                <w:rFonts w:ascii="Cambria" w:hAnsi="Cambria"/>
                <w:b/>
                <w:sz w:val="24"/>
                <w:szCs w:val="24"/>
              </w:rPr>
              <w:t>Pitching Your Design to Investors</w:t>
            </w:r>
          </w:p>
          <w:p w14:paraId="4C70481F" w14:textId="77777777" w:rsidR="002C56BE" w:rsidRDefault="002C56BE">
            <w:pPr>
              <w:rPr>
                <w:rFonts w:ascii="Cambria" w:hAnsi="Cambria"/>
                <w:sz w:val="24"/>
                <w:szCs w:val="24"/>
              </w:rPr>
            </w:pPr>
          </w:p>
          <w:p w14:paraId="0A8BA5E8" w14:textId="77777777" w:rsidR="002C56BE" w:rsidRDefault="002C56BE">
            <w:pPr>
              <w:rPr>
                <w:rFonts w:ascii="Cambria" w:hAnsi="Cambria"/>
                <w:sz w:val="24"/>
                <w:szCs w:val="24"/>
              </w:rPr>
            </w:pPr>
          </w:p>
          <w:p w14:paraId="26510C40" w14:textId="77777777" w:rsidR="00583FDD" w:rsidRDefault="00583FDD">
            <w:pPr>
              <w:rPr>
                <w:rFonts w:ascii="Cambria" w:hAnsi="Cambria"/>
                <w:sz w:val="24"/>
                <w:szCs w:val="24"/>
              </w:rPr>
            </w:pPr>
          </w:p>
          <w:p w14:paraId="0E4FB8B6" w14:textId="77777777" w:rsidR="00583FDD" w:rsidRDefault="00583FDD">
            <w:pPr>
              <w:rPr>
                <w:rFonts w:ascii="Cambria" w:hAnsi="Cambria"/>
                <w:sz w:val="24"/>
                <w:szCs w:val="24"/>
              </w:rPr>
            </w:pPr>
          </w:p>
          <w:p w14:paraId="236DE035" w14:textId="77777777" w:rsidR="00583FDD" w:rsidRDefault="00583FDD">
            <w:pPr>
              <w:rPr>
                <w:rFonts w:ascii="Cambria" w:hAnsi="Cambria"/>
                <w:sz w:val="24"/>
                <w:szCs w:val="24"/>
              </w:rPr>
            </w:pPr>
          </w:p>
          <w:p w14:paraId="493F0CAC" w14:textId="77777777" w:rsidR="00583FDD" w:rsidRDefault="00583FDD">
            <w:pPr>
              <w:rPr>
                <w:rFonts w:ascii="Cambria" w:hAnsi="Cambria"/>
                <w:sz w:val="24"/>
                <w:szCs w:val="24"/>
              </w:rPr>
            </w:pPr>
          </w:p>
          <w:p w14:paraId="12D5FDE6" w14:textId="77777777" w:rsidR="00583FDD" w:rsidRDefault="00583FDD">
            <w:pPr>
              <w:rPr>
                <w:rFonts w:ascii="Cambria" w:hAnsi="Cambria"/>
                <w:sz w:val="24"/>
                <w:szCs w:val="24"/>
              </w:rPr>
            </w:pPr>
          </w:p>
          <w:p w14:paraId="367A2B1C" w14:textId="77777777" w:rsidR="00583FDD" w:rsidRDefault="00583FDD">
            <w:pPr>
              <w:rPr>
                <w:rFonts w:ascii="Cambria" w:hAnsi="Cambria"/>
                <w:sz w:val="24"/>
                <w:szCs w:val="24"/>
              </w:rPr>
            </w:pPr>
          </w:p>
          <w:p w14:paraId="07D4A0C0" w14:textId="77777777" w:rsidR="00583FDD" w:rsidRDefault="00583FDD">
            <w:pPr>
              <w:rPr>
                <w:rFonts w:ascii="Cambria" w:hAnsi="Cambria"/>
                <w:sz w:val="24"/>
                <w:szCs w:val="24"/>
              </w:rPr>
            </w:pPr>
          </w:p>
          <w:p w14:paraId="0327957C" w14:textId="77777777" w:rsidR="00583FDD" w:rsidRDefault="00583FDD">
            <w:pPr>
              <w:rPr>
                <w:rFonts w:ascii="Cambria" w:hAnsi="Cambria"/>
                <w:sz w:val="24"/>
                <w:szCs w:val="24"/>
              </w:rPr>
            </w:pPr>
          </w:p>
          <w:p w14:paraId="209E5E36" w14:textId="77777777" w:rsidR="00583FDD" w:rsidRDefault="00583FDD">
            <w:pPr>
              <w:rPr>
                <w:rFonts w:ascii="Cambria" w:hAnsi="Cambria"/>
                <w:sz w:val="24"/>
                <w:szCs w:val="24"/>
              </w:rPr>
            </w:pPr>
          </w:p>
          <w:p w14:paraId="7690FEE1" w14:textId="77777777" w:rsidR="00583FDD" w:rsidRDefault="00583FDD">
            <w:pPr>
              <w:rPr>
                <w:rFonts w:ascii="Cambria" w:hAnsi="Cambria"/>
                <w:sz w:val="24"/>
                <w:szCs w:val="24"/>
              </w:rPr>
            </w:pPr>
          </w:p>
          <w:p w14:paraId="338EF699" w14:textId="77777777" w:rsidR="00583FDD" w:rsidRDefault="00583FDD">
            <w:pPr>
              <w:rPr>
                <w:rFonts w:ascii="Cambria" w:hAnsi="Cambria"/>
                <w:sz w:val="24"/>
                <w:szCs w:val="24"/>
              </w:rPr>
            </w:pPr>
          </w:p>
          <w:p w14:paraId="0E9724FA" w14:textId="77777777" w:rsidR="00583FDD" w:rsidRDefault="00583FDD">
            <w:pPr>
              <w:rPr>
                <w:rFonts w:ascii="Cambria" w:hAnsi="Cambria"/>
                <w:sz w:val="24"/>
                <w:szCs w:val="24"/>
              </w:rPr>
            </w:pPr>
          </w:p>
          <w:p w14:paraId="577232AE" w14:textId="77777777" w:rsidR="00583FDD" w:rsidRDefault="00583FDD">
            <w:pPr>
              <w:rPr>
                <w:rFonts w:ascii="Cambria" w:hAnsi="Cambria"/>
                <w:sz w:val="24"/>
                <w:szCs w:val="24"/>
              </w:rPr>
            </w:pPr>
          </w:p>
          <w:p w14:paraId="530F2F53" w14:textId="77777777" w:rsidR="00583FDD" w:rsidRDefault="00583FDD">
            <w:pPr>
              <w:rPr>
                <w:rFonts w:ascii="Cambria" w:hAnsi="Cambria"/>
                <w:sz w:val="24"/>
                <w:szCs w:val="24"/>
              </w:rPr>
            </w:pPr>
          </w:p>
          <w:p w14:paraId="0897757F" w14:textId="77777777" w:rsidR="00583FDD" w:rsidRDefault="00583FDD">
            <w:pPr>
              <w:rPr>
                <w:rFonts w:ascii="Cambria" w:hAnsi="Cambria"/>
                <w:sz w:val="24"/>
                <w:szCs w:val="24"/>
              </w:rPr>
            </w:pPr>
          </w:p>
          <w:p w14:paraId="358343A8" w14:textId="77777777" w:rsidR="00583FDD" w:rsidRDefault="00583FDD">
            <w:pPr>
              <w:rPr>
                <w:rFonts w:ascii="Cambria" w:hAnsi="Cambria"/>
                <w:sz w:val="24"/>
                <w:szCs w:val="24"/>
              </w:rPr>
            </w:pPr>
          </w:p>
          <w:p w14:paraId="07C7588E" w14:textId="77777777" w:rsidR="00583FDD" w:rsidRDefault="00583FDD">
            <w:pPr>
              <w:rPr>
                <w:rFonts w:ascii="Cambria" w:hAnsi="Cambria"/>
                <w:sz w:val="24"/>
                <w:szCs w:val="24"/>
              </w:rPr>
            </w:pPr>
          </w:p>
          <w:p w14:paraId="059CEEDF" w14:textId="77777777" w:rsidR="00583FDD" w:rsidRDefault="00583FDD">
            <w:pPr>
              <w:rPr>
                <w:rFonts w:ascii="Cambria" w:hAnsi="Cambria"/>
                <w:sz w:val="24"/>
                <w:szCs w:val="24"/>
              </w:rPr>
            </w:pPr>
          </w:p>
          <w:p w14:paraId="708485B9" w14:textId="77777777" w:rsidR="00583FDD" w:rsidRDefault="00583FDD">
            <w:pPr>
              <w:rPr>
                <w:rFonts w:ascii="Cambria" w:hAnsi="Cambria"/>
                <w:sz w:val="24"/>
                <w:szCs w:val="24"/>
              </w:rPr>
            </w:pPr>
          </w:p>
          <w:p w14:paraId="270B0A90" w14:textId="77777777" w:rsidR="00583FDD" w:rsidRDefault="00583FDD">
            <w:pPr>
              <w:rPr>
                <w:rFonts w:ascii="Cambria" w:hAnsi="Cambria"/>
                <w:sz w:val="24"/>
                <w:szCs w:val="24"/>
              </w:rPr>
            </w:pPr>
          </w:p>
          <w:p w14:paraId="6DA0EFA1" w14:textId="77777777" w:rsidR="00583FDD" w:rsidRDefault="00583FDD">
            <w:pPr>
              <w:rPr>
                <w:rFonts w:ascii="Cambria" w:hAnsi="Cambria"/>
                <w:sz w:val="24"/>
                <w:szCs w:val="24"/>
              </w:rPr>
            </w:pPr>
          </w:p>
          <w:p w14:paraId="5215F1F7" w14:textId="77777777" w:rsidR="00583FDD" w:rsidRDefault="00583FDD">
            <w:pPr>
              <w:rPr>
                <w:rFonts w:ascii="Cambria" w:hAnsi="Cambria"/>
                <w:sz w:val="24"/>
                <w:szCs w:val="24"/>
              </w:rPr>
            </w:pPr>
          </w:p>
          <w:p w14:paraId="2EF081F3" w14:textId="77777777" w:rsidR="00583FDD" w:rsidRDefault="00583FDD">
            <w:pPr>
              <w:rPr>
                <w:rFonts w:ascii="Cambria" w:hAnsi="Cambria"/>
                <w:sz w:val="24"/>
                <w:szCs w:val="24"/>
              </w:rPr>
            </w:pPr>
          </w:p>
          <w:p w14:paraId="5BB60C5C" w14:textId="77777777" w:rsidR="00583FDD" w:rsidRDefault="00583FDD">
            <w:pPr>
              <w:rPr>
                <w:rFonts w:ascii="Cambria" w:hAnsi="Cambria"/>
                <w:sz w:val="24"/>
                <w:szCs w:val="24"/>
              </w:rPr>
            </w:pPr>
          </w:p>
          <w:p w14:paraId="72051164" w14:textId="77777777" w:rsidR="00583FDD" w:rsidRDefault="00583FDD">
            <w:pPr>
              <w:rPr>
                <w:rFonts w:ascii="Cambria" w:hAnsi="Cambria"/>
                <w:sz w:val="24"/>
                <w:szCs w:val="24"/>
              </w:rPr>
            </w:pPr>
          </w:p>
          <w:p w14:paraId="47791FB7" w14:textId="77777777" w:rsidR="00583FDD" w:rsidRDefault="00583FDD">
            <w:pPr>
              <w:rPr>
                <w:rFonts w:ascii="Cambria" w:hAnsi="Cambria"/>
                <w:sz w:val="24"/>
                <w:szCs w:val="24"/>
              </w:rPr>
            </w:pPr>
          </w:p>
          <w:p w14:paraId="0CC28906" w14:textId="77777777" w:rsidR="00583FDD" w:rsidRDefault="00583FDD">
            <w:pPr>
              <w:rPr>
                <w:rFonts w:ascii="Cambria" w:hAnsi="Cambria"/>
                <w:sz w:val="24"/>
                <w:szCs w:val="24"/>
              </w:rPr>
            </w:pPr>
          </w:p>
          <w:p w14:paraId="1E0F60FB" w14:textId="77777777" w:rsidR="00583FDD" w:rsidRDefault="00583FDD">
            <w:pPr>
              <w:rPr>
                <w:rFonts w:ascii="Cambria" w:hAnsi="Cambria"/>
                <w:sz w:val="24"/>
                <w:szCs w:val="24"/>
              </w:rPr>
            </w:pPr>
          </w:p>
          <w:p w14:paraId="4F0840B2" w14:textId="77777777" w:rsidR="00583FDD" w:rsidRDefault="00583FDD">
            <w:pPr>
              <w:rPr>
                <w:rFonts w:ascii="Cambria" w:hAnsi="Cambria"/>
                <w:sz w:val="24"/>
                <w:szCs w:val="24"/>
              </w:rPr>
            </w:pPr>
          </w:p>
          <w:p w14:paraId="0AA6B965" w14:textId="77777777" w:rsidR="00583FDD" w:rsidRDefault="00583FDD">
            <w:pPr>
              <w:rPr>
                <w:rFonts w:ascii="Cambria" w:hAnsi="Cambria"/>
                <w:sz w:val="24"/>
                <w:szCs w:val="24"/>
              </w:rPr>
            </w:pPr>
          </w:p>
          <w:p w14:paraId="39230B2B" w14:textId="77777777" w:rsidR="00583FDD" w:rsidRDefault="00583FDD">
            <w:pPr>
              <w:rPr>
                <w:rFonts w:ascii="Cambria" w:hAnsi="Cambria"/>
                <w:sz w:val="24"/>
                <w:szCs w:val="24"/>
              </w:rPr>
            </w:pPr>
          </w:p>
          <w:p w14:paraId="1070424C" w14:textId="77777777" w:rsidR="00583FDD" w:rsidRDefault="00583FDD">
            <w:pPr>
              <w:rPr>
                <w:rFonts w:ascii="Cambria" w:hAnsi="Cambria"/>
                <w:sz w:val="24"/>
                <w:szCs w:val="24"/>
              </w:rPr>
            </w:pPr>
          </w:p>
          <w:p w14:paraId="624EB9CD" w14:textId="77777777" w:rsidR="00583FDD" w:rsidRDefault="00583FDD">
            <w:pPr>
              <w:rPr>
                <w:rFonts w:ascii="Cambria" w:hAnsi="Cambria"/>
                <w:sz w:val="24"/>
                <w:szCs w:val="24"/>
              </w:rPr>
            </w:pPr>
          </w:p>
          <w:p w14:paraId="52C25CEF" w14:textId="77777777" w:rsidR="00583FDD" w:rsidRDefault="002C56BE" w:rsidP="00583FDD">
            <w:pPr>
              <w:widowControl w:val="0"/>
              <w:autoSpaceDE w:val="0"/>
              <w:autoSpaceDN w:val="0"/>
              <w:adjustRightInd w:val="0"/>
              <w:spacing w:after="240" w:line="380" w:lineRule="atLeast"/>
              <w:rPr>
                <w:rFonts w:ascii="Times Roman" w:hAnsi="Times Roman" w:cs="Times Roman"/>
                <w:color w:val="000000"/>
                <w:sz w:val="24"/>
                <w:szCs w:val="24"/>
              </w:rPr>
            </w:pPr>
            <w:r>
              <w:rPr>
                <w:rFonts w:ascii="Cambria" w:hAnsi="Cambria"/>
                <w:sz w:val="24"/>
                <w:szCs w:val="24"/>
              </w:rPr>
              <w:t>5.</w:t>
            </w:r>
            <w:r w:rsidR="00583FDD">
              <w:rPr>
                <w:rFonts w:ascii="Cambria" w:hAnsi="Cambria"/>
                <w:sz w:val="24"/>
                <w:szCs w:val="24"/>
              </w:rPr>
              <w:t xml:space="preserve"> </w:t>
            </w:r>
            <w:r w:rsidR="00583FDD" w:rsidRPr="00583FDD">
              <w:rPr>
                <w:rFonts w:ascii="Cambria" w:hAnsi="Cambria" w:cs="Cambria"/>
                <w:b/>
                <w:bCs/>
                <w:color w:val="000000"/>
                <w:sz w:val="24"/>
                <w:szCs w:val="24"/>
              </w:rPr>
              <w:t>Optional Extension Activity: Field Trip to an Amusement Park</w:t>
            </w:r>
            <w:r w:rsidR="00583FDD">
              <w:rPr>
                <w:rFonts w:ascii="Cambria" w:hAnsi="Cambria" w:cs="Cambria"/>
                <w:b/>
                <w:bCs/>
                <w:color w:val="000000"/>
                <w:sz w:val="32"/>
                <w:szCs w:val="32"/>
              </w:rPr>
              <w:t xml:space="preserve"> </w:t>
            </w:r>
          </w:p>
          <w:p w14:paraId="2A686430" w14:textId="013ADFD1" w:rsidR="002C56BE" w:rsidRDefault="002C56BE">
            <w:pPr>
              <w:rPr>
                <w:rFonts w:ascii="Cambria" w:hAnsi="Cambria"/>
                <w:sz w:val="24"/>
                <w:szCs w:val="24"/>
              </w:rPr>
            </w:pPr>
          </w:p>
          <w:p w14:paraId="01D8540B" w14:textId="77777777" w:rsidR="002C56BE" w:rsidRDefault="002C56BE">
            <w:pPr>
              <w:rPr>
                <w:rFonts w:ascii="Cambria" w:hAnsi="Cambria"/>
                <w:sz w:val="24"/>
                <w:szCs w:val="24"/>
              </w:rPr>
            </w:pPr>
          </w:p>
          <w:p w14:paraId="631CCBDD" w14:textId="77777777" w:rsidR="002C56BE" w:rsidRDefault="002C56BE">
            <w:pPr>
              <w:rPr>
                <w:rFonts w:ascii="Cambria" w:hAnsi="Cambria"/>
                <w:sz w:val="24"/>
                <w:szCs w:val="24"/>
              </w:rPr>
            </w:pPr>
          </w:p>
          <w:p w14:paraId="5F408C2C" w14:textId="77777777" w:rsidR="00583FDD" w:rsidRDefault="00583FDD" w:rsidP="00583FDD">
            <w:pPr>
              <w:widowControl w:val="0"/>
              <w:autoSpaceDE w:val="0"/>
              <w:autoSpaceDN w:val="0"/>
              <w:adjustRightInd w:val="0"/>
              <w:spacing w:after="240" w:line="380" w:lineRule="atLeast"/>
              <w:rPr>
                <w:rFonts w:ascii="Cambria" w:hAnsi="Cambria"/>
                <w:sz w:val="24"/>
                <w:szCs w:val="24"/>
              </w:rPr>
            </w:pPr>
          </w:p>
          <w:p w14:paraId="5639F9BE" w14:textId="77777777" w:rsidR="00583FDD" w:rsidRDefault="002C56BE" w:rsidP="00583FDD">
            <w:pPr>
              <w:widowControl w:val="0"/>
              <w:autoSpaceDE w:val="0"/>
              <w:autoSpaceDN w:val="0"/>
              <w:adjustRightInd w:val="0"/>
              <w:spacing w:after="240" w:line="380" w:lineRule="atLeast"/>
              <w:rPr>
                <w:rFonts w:ascii="Times Roman" w:hAnsi="Times Roman" w:cs="Times Roman"/>
                <w:color w:val="000000"/>
                <w:sz w:val="24"/>
                <w:szCs w:val="24"/>
              </w:rPr>
            </w:pPr>
            <w:bookmarkStart w:id="0" w:name="_GoBack"/>
            <w:bookmarkEnd w:id="0"/>
            <w:r>
              <w:rPr>
                <w:rFonts w:ascii="Cambria" w:hAnsi="Cambria"/>
                <w:sz w:val="24"/>
                <w:szCs w:val="24"/>
              </w:rPr>
              <w:t>6.</w:t>
            </w:r>
            <w:r w:rsidR="00583FDD">
              <w:rPr>
                <w:rFonts w:ascii="Cambria" w:hAnsi="Cambria"/>
                <w:sz w:val="24"/>
                <w:szCs w:val="24"/>
              </w:rPr>
              <w:t xml:space="preserve"> </w:t>
            </w:r>
            <w:r w:rsidR="00583FDD" w:rsidRPr="00583FDD">
              <w:rPr>
                <w:rFonts w:ascii="Cambria" w:hAnsi="Cambria" w:cs="Cambria"/>
                <w:b/>
                <w:bCs/>
                <w:color w:val="000000"/>
                <w:sz w:val="24"/>
                <w:szCs w:val="24"/>
              </w:rPr>
              <w:t>Optional Extension Activity: Ride Iteration</w:t>
            </w:r>
            <w:r w:rsidR="00583FDD">
              <w:rPr>
                <w:rFonts w:ascii="Cambria" w:hAnsi="Cambria" w:cs="Cambria"/>
                <w:b/>
                <w:bCs/>
                <w:color w:val="000000"/>
                <w:sz w:val="32"/>
                <w:szCs w:val="32"/>
              </w:rPr>
              <w:t xml:space="preserve"> </w:t>
            </w:r>
          </w:p>
          <w:p w14:paraId="62C5BB05" w14:textId="05741DEF" w:rsidR="002C56BE" w:rsidRDefault="002C56BE">
            <w:pPr>
              <w:rPr>
                <w:rFonts w:ascii="Cambria" w:hAnsi="Cambria"/>
                <w:sz w:val="24"/>
                <w:szCs w:val="24"/>
              </w:rPr>
            </w:pPr>
          </w:p>
        </w:tc>
        <w:tc>
          <w:tcPr>
            <w:tcW w:w="7704" w:type="dxa"/>
          </w:tcPr>
          <w:p w14:paraId="29ADD96D" w14:textId="77777777" w:rsidR="002C56BE" w:rsidRPr="00425654" w:rsidRDefault="002C56BE">
            <w:pPr>
              <w:rPr>
                <w:rFonts w:ascii="Cambria" w:hAnsi="Cambria"/>
                <w:b/>
                <w:sz w:val="24"/>
                <w:szCs w:val="24"/>
              </w:rPr>
            </w:pPr>
            <w:r w:rsidRPr="00425654">
              <w:rPr>
                <w:rFonts w:ascii="Cambria" w:hAnsi="Cambria"/>
                <w:b/>
                <w:sz w:val="24"/>
                <w:szCs w:val="24"/>
              </w:rPr>
              <w:lastRenderedPageBreak/>
              <w:t>Resources/Materials Needed:</w:t>
            </w:r>
          </w:p>
          <w:p w14:paraId="0D7AEC2A" w14:textId="77777777" w:rsidR="00971376" w:rsidRPr="00425654" w:rsidRDefault="00971376">
            <w:pPr>
              <w:rPr>
                <w:rFonts w:ascii="Cambria" w:hAnsi="Cambria"/>
                <w:b/>
                <w:sz w:val="24"/>
                <w:szCs w:val="24"/>
              </w:rPr>
            </w:pPr>
          </w:p>
          <w:p w14:paraId="1EA0188B" w14:textId="77777777" w:rsidR="00971376" w:rsidRPr="00425654" w:rsidRDefault="00971376" w:rsidP="00971376">
            <w:pPr>
              <w:widowControl w:val="0"/>
              <w:autoSpaceDE w:val="0"/>
              <w:autoSpaceDN w:val="0"/>
              <w:adjustRightInd w:val="0"/>
              <w:spacing w:after="240" w:line="380" w:lineRule="atLeast"/>
              <w:rPr>
                <w:rFonts w:ascii="Times Roman" w:hAnsi="Times Roman" w:cs="Times Roman"/>
                <w:color w:val="000000"/>
                <w:sz w:val="24"/>
                <w:szCs w:val="24"/>
              </w:rPr>
            </w:pPr>
            <w:r w:rsidRPr="00425654">
              <w:rPr>
                <w:rFonts w:ascii="Cambria" w:hAnsi="Cambria" w:cs="Cambria"/>
                <w:b/>
                <w:bCs/>
                <w:color w:val="000000"/>
                <w:sz w:val="24"/>
                <w:szCs w:val="24"/>
              </w:rPr>
              <w:t xml:space="preserve">*** This unit and its activities will reference TN’s Dollywood theme park. Teachers can easily substitute another amusement park if so desired. </w:t>
            </w:r>
          </w:p>
          <w:p w14:paraId="1924C85C" w14:textId="7216BC9C" w:rsidR="00971376" w:rsidRPr="00425654" w:rsidRDefault="00971376" w:rsidP="00971376">
            <w:pPr>
              <w:widowControl w:val="0"/>
              <w:autoSpaceDE w:val="0"/>
              <w:autoSpaceDN w:val="0"/>
              <w:adjustRightInd w:val="0"/>
              <w:spacing w:after="240" w:line="380" w:lineRule="atLeast"/>
              <w:rPr>
                <w:rFonts w:ascii="Times Roman" w:hAnsi="Times Roman" w:cs="Times Roman"/>
                <w:color w:val="000000"/>
                <w:sz w:val="24"/>
                <w:szCs w:val="24"/>
              </w:rPr>
            </w:pPr>
            <w:r w:rsidRPr="00425654">
              <w:rPr>
                <w:rFonts w:ascii="Cambria" w:hAnsi="Cambria" w:cs="Cambria"/>
                <w:color w:val="000000"/>
                <w:sz w:val="24"/>
                <w:szCs w:val="24"/>
              </w:rPr>
              <w:t xml:space="preserve">1. </w:t>
            </w:r>
            <w:r w:rsidRPr="00425654">
              <w:rPr>
                <w:rFonts w:ascii="Cambria" w:hAnsi="Cambria" w:cs="Cambria"/>
                <w:b/>
                <w:bCs/>
                <w:color w:val="000000"/>
                <w:sz w:val="24"/>
                <w:szCs w:val="24"/>
              </w:rPr>
              <w:t xml:space="preserve">KWL Organizer for Dollywood </w:t>
            </w:r>
          </w:p>
          <w:p w14:paraId="33272067" w14:textId="77777777" w:rsidR="00971376" w:rsidRPr="00425654" w:rsidRDefault="00971376" w:rsidP="00971376">
            <w:pPr>
              <w:widowControl w:val="0"/>
              <w:autoSpaceDE w:val="0"/>
              <w:autoSpaceDN w:val="0"/>
              <w:adjustRightInd w:val="0"/>
              <w:spacing w:after="240" w:line="380" w:lineRule="atLeast"/>
              <w:rPr>
                <w:rFonts w:ascii="Times Roman" w:hAnsi="Times Roman" w:cs="Times Roman"/>
                <w:color w:val="000000"/>
                <w:sz w:val="24"/>
                <w:szCs w:val="24"/>
              </w:rPr>
            </w:pPr>
            <w:r w:rsidRPr="00425654">
              <w:rPr>
                <w:rFonts w:ascii="Cambria" w:hAnsi="Cambria" w:cs="Cambria"/>
                <w:color w:val="000000"/>
                <w:sz w:val="24"/>
                <w:szCs w:val="24"/>
              </w:rPr>
              <w:t>In the first column, students will write what they know about the Dollywood theme park and its surrounding natural resources. In the second column, students will write what they want to know about the Dollywood theme park and its surrounding natural resources. After students complete the “Virtual Tour of the Park” activity, they will complete the last column with what they learned about Dollywood and its surrounding natural resources. (</w:t>
            </w:r>
            <w:proofErr w:type="gramStart"/>
            <w:r w:rsidRPr="00425654">
              <w:rPr>
                <w:rFonts w:ascii="Cambria" w:hAnsi="Cambria" w:cs="Cambria"/>
                <w:color w:val="000000"/>
                <w:sz w:val="24"/>
                <w:szCs w:val="24"/>
              </w:rPr>
              <w:t>hint</w:t>
            </w:r>
            <w:proofErr w:type="gramEnd"/>
            <w:r w:rsidRPr="00425654">
              <w:rPr>
                <w:rFonts w:ascii="Cambria" w:hAnsi="Cambria" w:cs="Cambria"/>
                <w:color w:val="000000"/>
                <w:sz w:val="24"/>
                <w:szCs w:val="24"/>
              </w:rPr>
              <w:t xml:space="preserve">: Remember to look for natural resources which could later be used in your amusement park ride design) </w:t>
            </w:r>
          </w:p>
          <w:p w14:paraId="7F12E4FC" w14:textId="77777777" w:rsidR="00971376" w:rsidRPr="00425654" w:rsidRDefault="00971376" w:rsidP="00971376">
            <w:pPr>
              <w:widowControl w:val="0"/>
              <w:autoSpaceDE w:val="0"/>
              <w:autoSpaceDN w:val="0"/>
              <w:adjustRightInd w:val="0"/>
              <w:spacing w:after="240" w:line="380" w:lineRule="atLeast"/>
              <w:rPr>
                <w:rFonts w:ascii="Times Roman" w:hAnsi="Times Roman" w:cs="Times Roman"/>
                <w:color w:val="000000"/>
                <w:sz w:val="24"/>
                <w:szCs w:val="24"/>
              </w:rPr>
            </w:pPr>
            <w:r w:rsidRPr="00425654">
              <w:rPr>
                <w:rFonts w:ascii="Cambria" w:hAnsi="Cambria" w:cs="Cambria"/>
                <w:b/>
                <w:bCs/>
                <w:color w:val="000000"/>
                <w:sz w:val="24"/>
                <w:szCs w:val="24"/>
              </w:rPr>
              <w:t xml:space="preserve">Virtual Tour of the Park </w:t>
            </w:r>
          </w:p>
          <w:p w14:paraId="12E78206" w14:textId="77777777" w:rsidR="00971376" w:rsidRPr="00425654" w:rsidRDefault="00971376" w:rsidP="00971376">
            <w:pPr>
              <w:widowControl w:val="0"/>
              <w:autoSpaceDE w:val="0"/>
              <w:autoSpaceDN w:val="0"/>
              <w:adjustRightInd w:val="0"/>
              <w:spacing w:after="240" w:line="380" w:lineRule="atLeast"/>
              <w:rPr>
                <w:rFonts w:ascii="Times Roman" w:hAnsi="Times Roman" w:cs="Times Roman"/>
                <w:color w:val="000000"/>
                <w:sz w:val="24"/>
                <w:szCs w:val="24"/>
              </w:rPr>
            </w:pPr>
            <w:r w:rsidRPr="00425654">
              <w:rPr>
                <w:rFonts w:ascii="Cambria" w:hAnsi="Cambria" w:cs="Cambria"/>
                <w:color w:val="000000"/>
                <w:sz w:val="24"/>
                <w:szCs w:val="24"/>
              </w:rPr>
              <w:t xml:space="preserve">Students will take a virtual tour of Dollywood by examining the park’s website and videos. </w:t>
            </w:r>
          </w:p>
          <w:p w14:paraId="61F84680" w14:textId="65C51E37" w:rsidR="00971376" w:rsidRPr="00583FDD" w:rsidRDefault="00971376" w:rsidP="00971376">
            <w:pPr>
              <w:widowControl w:val="0"/>
              <w:autoSpaceDE w:val="0"/>
              <w:autoSpaceDN w:val="0"/>
              <w:adjustRightInd w:val="0"/>
              <w:spacing w:after="240" w:line="380" w:lineRule="atLeast"/>
              <w:rPr>
                <w:rFonts w:ascii="Times Roman" w:hAnsi="Times Roman" w:cs="Times Roman"/>
                <w:color w:val="000000"/>
                <w:sz w:val="24"/>
                <w:szCs w:val="24"/>
              </w:rPr>
            </w:pPr>
            <w:r w:rsidRPr="00425654">
              <w:rPr>
                <w:rFonts w:ascii="Cambria" w:hAnsi="Cambria" w:cs="Cambria"/>
                <w:color w:val="000000"/>
                <w:sz w:val="24"/>
                <w:szCs w:val="24"/>
              </w:rPr>
              <w:t xml:space="preserve">Website Photo </w:t>
            </w:r>
            <w:proofErr w:type="gramStart"/>
            <w:r w:rsidRPr="00425654">
              <w:rPr>
                <w:rFonts w:ascii="Cambria" w:hAnsi="Cambria" w:cs="Cambria"/>
                <w:color w:val="000000"/>
                <w:sz w:val="24"/>
                <w:szCs w:val="24"/>
              </w:rPr>
              <w:t>Gallery</w:t>
            </w:r>
            <w:r w:rsidR="00583FDD">
              <w:rPr>
                <w:rFonts w:ascii="Cambria" w:hAnsi="Cambria" w:cs="Cambria"/>
                <w:color w:val="000000"/>
                <w:sz w:val="24"/>
                <w:szCs w:val="24"/>
              </w:rPr>
              <w:t xml:space="preserve">  </w:t>
            </w:r>
            <w:proofErr w:type="gramEnd"/>
            <w:r w:rsidRPr="00425654">
              <w:rPr>
                <w:rFonts w:ascii="Cambria" w:hAnsi="Cambria" w:cs="Cambria"/>
                <w:color w:val="103CC0"/>
                <w:sz w:val="24"/>
                <w:szCs w:val="24"/>
              </w:rPr>
              <w:fldChar w:fldCharType="begin"/>
            </w:r>
            <w:r w:rsidRPr="00425654">
              <w:rPr>
                <w:rFonts w:ascii="Cambria" w:hAnsi="Cambria" w:cs="Cambria"/>
                <w:color w:val="103CC0"/>
                <w:sz w:val="24"/>
                <w:szCs w:val="24"/>
              </w:rPr>
              <w:instrText xml:space="preserve"> HYPERLINK "https://www.dollywood.com/themepark/Photo Gallery/Overview" </w:instrText>
            </w:r>
            <w:r w:rsidRPr="00425654">
              <w:rPr>
                <w:rFonts w:ascii="Cambria" w:hAnsi="Cambria" w:cs="Cambria"/>
                <w:color w:val="103CC0"/>
                <w:sz w:val="24"/>
                <w:szCs w:val="24"/>
              </w:rPr>
            </w:r>
            <w:r w:rsidRPr="00425654">
              <w:rPr>
                <w:rFonts w:ascii="Cambria" w:hAnsi="Cambria" w:cs="Cambria"/>
                <w:color w:val="103CC0"/>
                <w:sz w:val="24"/>
                <w:szCs w:val="24"/>
              </w:rPr>
              <w:fldChar w:fldCharType="separate"/>
            </w:r>
            <w:r w:rsidRPr="00425654">
              <w:rPr>
                <w:rStyle w:val="Hyperlink"/>
                <w:rFonts w:ascii="Cambria" w:hAnsi="Cambria" w:cs="Cambria"/>
                <w:sz w:val="24"/>
                <w:szCs w:val="24"/>
              </w:rPr>
              <w:t>https://www.dollywood.com/themepark/Photo Gallery/Overview</w:t>
            </w:r>
            <w:r w:rsidRPr="00425654">
              <w:rPr>
                <w:rFonts w:ascii="Cambria" w:hAnsi="Cambria" w:cs="Cambria"/>
                <w:color w:val="103CC0"/>
                <w:sz w:val="24"/>
                <w:szCs w:val="24"/>
              </w:rPr>
              <w:fldChar w:fldCharType="end"/>
            </w:r>
          </w:p>
          <w:p w14:paraId="746117F0" w14:textId="022A24AE" w:rsidR="0090772B" w:rsidRPr="00583FDD" w:rsidRDefault="0090772B" w:rsidP="0090772B">
            <w:pPr>
              <w:widowControl w:val="0"/>
              <w:autoSpaceDE w:val="0"/>
              <w:autoSpaceDN w:val="0"/>
              <w:adjustRightInd w:val="0"/>
              <w:spacing w:after="240" w:line="380" w:lineRule="atLeast"/>
              <w:rPr>
                <w:rFonts w:ascii="Times Roman" w:hAnsi="Times Roman" w:cs="Times Roman"/>
                <w:color w:val="000000"/>
                <w:sz w:val="24"/>
                <w:szCs w:val="24"/>
              </w:rPr>
            </w:pPr>
            <w:r w:rsidRPr="00425654">
              <w:rPr>
                <w:rFonts w:ascii="Cambria" w:hAnsi="Cambria" w:cs="Cambria"/>
                <w:color w:val="000000"/>
                <w:sz w:val="24"/>
                <w:szCs w:val="24"/>
              </w:rPr>
              <w:t xml:space="preserve">Wildwood </w:t>
            </w:r>
            <w:proofErr w:type="gramStart"/>
            <w:r w:rsidRPr="00425654">
              <w:rPr>
                <w:rFonts w:ascii="Cambria" w:hAnsi="Cambria" w:cs="Cambria"/>
                <w:color w:val="000000"/>
                <w:sz w:val="24"/>
                <w:szCs w:val="24"/>
              </w:rPr>
              <w:t>Grove</w:t>
            </w:r>
            <w:r w:rsidR="00583FDD">
              <w:rPr>
                <w:rFonts w:ascii="Cambria" w:hAnsi="Cambria" w:cs="Cambria"/>
                <w:color w:val="000000"/>
                <w:sz w:val="24"/>
                <w:szCs w:val="24"/>
              </w:rPr>
              <w:t xml:space="preserve">  </w:t>
            </w:r>
            <w:r w:rsidRPr="00425654">
              <w:rPr>
                <w:rFonts w:ascii="Cambria" w:hAnsi="Cambria" w:cs="Cambria"/>
                <w:color w:val="000000"/>
                <w:sz w:val="24"/>
                <w:szCs w:val="24"/>
              </w:rPr>
              <w:t xml:space="preserve"> </w:t>
            </w:r>
            <w:proofErr w:type="gramEnd"/>
            <w:r w:rsidRPr="00425654">
              <w:rPr>
                <w:rFonts w:ascii="Cambria" w:hAnsi="Cambria" w:cs="Cambria"/>
                <w:color w:val="103CC0"/>
                <w:sz w:val="24"/>
                <w:szCs w:val="24"/>
              </w:rPr>
              <w:fldChar w:fldCharType="begin"/>
            </w:r>
            <w:r w:rsidRPr="00425654">
              <w:rPr>
                <w:rFonts w:ascii="Cambria" w:hAnsi="Cambria" w:cs="Cambria"/>
                <w:color w:val="103CC0"/>
                <w:sz w:val="24"/>
                <w:szCs w:val="24"/>
              </w:rPr>
              <w:instrText xml:space="preserve"> HYPERLINK "https://www.dollywood.com/themepark/Rides /Wildwood-Grove" </w:instrText>
            </w:r>
            <w:r w:rsidRPr="00425654">
              <w:rPr>
                <w:rFonts w:ascii="Cambria" w:hAnsi="Cambria" w:cs="Cambria"/>
                <w:color w:val="103CC0"/>
                <w:sz w:val="24"/>
                <w:szCs w:val="24"/>
              </w:rPr>
            </w:r>
            <w:r w:rsidRPr="00425654">
              <w:rPr>
                <w:rFonts w:ascii="Cambria" w:hAnsi="Cambria" w:cs="Cambria"/>
                <w:color w:val="103CC0"/>
                <w:sz w:val="24"/>
                <w:szCs w:val="24"/>
              </w:rPr>
              <w:fldChar w:fldCharType="separate"/>
            </w:r>
            <w:r w:rsidRPr="00425654">
              <w:rPr>
                <w:rStyle w:val="Hyperlink"/>
                <w:rFonts w:ascii="Cambria" w:hAnsi="Cambria" w:cs="Cambria"/>
                <w:sz w:val="24"/>
                <w:szCs w:val="24"/>
              </w:rPr>
              <w:t xml:space="preserve">https://www.dollywood.com/themepark/Rides </w:t>
            </w:r>
            <w:r w:rsidRPr="00425654">
              <w:rPr>
                <w:rStyle w:val="Hyperlink"/>
                <w:rFonts w:ascii="Cambria" w:hAnsi="Cambria" w:cs="Cambria"/>
                <w:sz w:val="24"/>
                <w:szCs w:val="24"/>
              </w:rPr>
              <w:lastRenderedPageBreak/>
              <w:t>/Wildwood-</w:t>
            </w:r>
            <w:proofErr w:type="spellStart"/>
            <w:r w:rsidRPr="00425654">
              <w:rPr>
                <w:rStyle w:val="Hyperlink"/>
                <w:rFonts w:ascii="Cambria" w:hAnsi="Cambria" w:cs="Cambria"/>
                <w:sz w:val="24"/>
                <w:szCs w:val="24"/>
              </w:rPr>
              <w:t>Grove</w:t>
            </w:r>
            <w:r w:rsidRPr="00425654">
              <w:rPr>
                <w:rFonts w:ascii="Cambria" w:hAnsi="Cambria" w:cs="Cambria"/>
                <w:color w:val="103CC0"/>
                <w:sz w:val="24"/>
                <w:szCs w:val="24"/>
              </w:rPr>
              <w:fldChar w:fldCharType="end"/>
            </w:r>
            <w:proofErr w:type="spellEnd"/>
          </w:p>
          <w:p w14:paraId="166F1014" w14:textId="61728A22" w:rsidR="00971376" w:rsidRPr="00583FDD" w:rsidRDefault="0090772B" w:rsidP="00971376">
            <w:pPr>
              <w:widowControl w:val="0"/>
              <w:autoSpaceDE w:val="0"/>
              <w:autoSpaceDN w:val="0"/>
              <w:adjustRightInd w:val="0"/>
              <w:spacing w:after="240" w:line="380" w:lineRule="atLeast"/>
              <w:rPr>
                <w:rFonts w:ascii="Times Roman" w:hAnsi="Times Roman" w:cs="Times Roman"/>
                <w:color w:val="000000"/>
                <w:sz w:val="24"/>
                <w:szCs w:val="24"/>
              </w:rPr>
            </w:pPr>
            <w:r w:rsidRPr="00425654">
              <w:rPr>
                <w:rFonts w:ascii="Cambria" w:hAnsi="Cambria" w:cs="Cambria"/>
                <w:color w:val="000000"/>
                <w:sz w:val="24"/>
                <w:szCs w:val="24"/>
              </w:rPr>
              <w:t xml:space="preserve">A Day with the Blue </w:t>
            </w:r>
            <w:proofErr w:type="gramStart"/>
            <w:r w:rsidRPr="00425654">
              <w:rPr>
                <w:rFonts w:ascii="Cambria" w:hAnsi="Cambria" w:cs="Cambria"/>
                <w:color w:val="000000"/>
                <w:sz w:val="24"/>
                <w:szCs w:val="24"/>
              </w:rPr>
              <w:t xml:space="preserve">Family </w:t>
            </w:r>
            <w:r w:rsidR="00583FDD">
              <w:rPr>
                <w:rFonts w:ascii="Times Roman" w:hAnsi="Times Roman" w:cs="Times Roman"/>
                <w:color w:val="000000"/>
                <w:sz w:val="24"/>
                <w:szCs w:val="24"/>
              </w:rPr>
              <w:t xml:space="preserve">   </w:t>
            </w:r>
            <w:proofErr w:type="gramEnd"/>
            <w:r w:rsidRPr="00425654">
              <w:rPr>
                <w:rFonts w:ascii="Cambria" w:hAnsi="Cambria" w:cs="Cambria"/>
                <w:color w:val="103CC0"/>
                <w:sz w:val="24"/>
                <w:szCs w:val="24"/>
              </w:rPr>
              <w:fldChar w:fldCharType="begin"/>
            </w:r>
            <w:r w:rsidRPr="00425654">
              <w:rPr>
                <w:rFonts w:ascii="Cambria" w:hAnsi="Cambria" w:cs="Cambria"/>
                <w:color w:val="103CC0"/>
                <w:sz w:val="24"/>
                <w:szCs w:val="24"/>
              </w:rPr>
              <w:instrText xml:space="preserve"> HYPERLINK "https://vimeo.com/345908978" </w:instrText>
            </w:r>
            <w:r w:rsidRPr="00425654">
              <w:rPr>
                <w:rFonts w:ascii="Cambria" w:hAnsi="Cambria" w:cs="Cambria"/>
                <w:color w:val="103CC0"/>
                <w:sz w:val="24"/>
                <w:szCs w:val="24"/>
              </w:rPr>
            </w:r>
            <w:r w:rsidRPr="00425654">
              <w:rPr>
                <w:rFonts w:ascii="Cambria" w:hAnsi="Cambria" w:cs="Cambria"/>
                <w:color w:val="103CC0"/>
                <w:sz w:val="24"/>
                <w:szCs w:val="24"/>
              </w:rPr>
              <w:fldChar w:fldCharType="separate"/>
            </w:r>
            <w:r w:rsidRPr="00425654">
              <w:rPr>
                <w:rStyle w:val="Hyperlink"/>
                <w:rFonts w:ascii="Cambria" w:hAnsi="Cambria" w:cs="Cambria"/>
                <w:sz w:val="24"/>
                <w:szCs w:val="24"/>
              </w:rPr>
              <w:t>https://vimeo.com/345908978</w:t>
            </w:r>
            <w:r w:rsidRPr="00425654">
              <w:rPr>
                <w:rFonts w:ascii="Cambria" w:hAnsi="Cambria" w:cs="Cambria"/>
                <w:color w:val="103CC0"/>
                <w:sz w:val="24"/>
                <w:szCs w:val="24"/>
              </w:rPr>
              <w:fldChar w:fldCharType="end"/>
            </w:r>
          </w:p>
          <w:p w14:paraId="7633F396" w14:textId="63D8944B" w:rsidR="00425654" w:rsidRPr="00583FDD" w:rsidRDefault="0090772B" w:rsidP="0090772B">
            <w:pPr>
              <w:widowControl w:val="0"/>
              <w:autoSpaceDE w:val="0"/>
              <w:autoSpaceDN w:val="0"/>
              <w:adjustRightInd w:val="0"/>
              <w:spacing w:after="240" w:line="380" w:lineRule="atLeast"/>
              <w:rPr>
                <w:rFonts w:ascii="Times Roman" w:hAnsi="Times Roman" w:cs="Times Roman"/>
                <w:color w:val="000000"/>
                <w:sz w:val="24"/>
                <w:szCs w:val="24"/>
              </w:rPr>
            </w:pPr>
            <w:r w:rsidRPr="00425654">
              <w:rPr>
                <w:rFonts w:ascii="Cambria" w:hAnsi="Cambria" w:cs="Cambria"/>
                <w:color w:val="000000"/>
                <w:sz w:val="24"/>
                <w:szCs w:val="24"/>
              </w:rPr>
              <w:t xml:space="preserve">2. </w:t>
            </w:r>
            <w:r w:rsidRPr="00425654">
              <w:rPr>
                <w:rFonts w:ascii="Cambria" w:hAnsi="Cambria" w:cs="Cambria"/>
                <w:b/>
                <w:bCs/>
                <w:color w:val="000000"/>
                <w:sz w:val="24"/>
                <w:szCs w:val="24"/>
              </w:rPr>
              <w:t xml:space="preserve">Think - Pair - </w:t>
            </w:r>
            <w:proofErr w:type="gramStart"/>
            <w:r w:rsidRPr="00425654">
              <w:rPr>
                <w:rFonts w:ascii="Cambria" w:hAnsi="Cambria" w:cs="Cambria"/>
                <w:b/>
                <w:bCs/>
                <w:color w:val="000000"/>
                <w:sz w:val="24"/>
                <w:szCs w:val="24"/>
              </w:rPr>
              <w:t xml:space="preserve">Share </w:t>
            </w:r>
            <w:r w:rsidR="00583FDD">
              <w:rPr>
                <w:rFonts w:ascii="Times Roman" w:hAnsi="Times Roman" w:cs="Times Roman"/>
                <w:color w:val="000000"/>
                <w:sz w:val="24"/>
                <w:szCs w:val="24"/>
              </w:rPr>
              <w:t xml:space="preserve">     </w:t>
            </w:r>
            <w:proofErr w:type="gramEnd"/>
            <w:r w:rsidR="00425654">
              <w:rPr>
                <w:rFonts w:ascii="Cambria" w:hAnsi="Cambria" w:cs="Cambria"/>
                <w:color w:val="103CC0"/>
                <w:sz w:val="24"/>
                <w:szCs w:val="24"/>
              </w:rPr>
              <w:fldChar w:fldCharType="begin"/>
            </w:r>
            <w:r w:rsidR="00425654">
              <w:rPr>
                <w:rFonts w:ascii="Cambria" w:hAnsi="Cambria" w:cs="Cambria"/>
                <w:color w:val="103CC0"/>
                <w:sz w:val="24"/>
                <w:szCs w:val="24"/>
              </w:rPr>
              <w:instrText xml:space="preserve"> HYPERLINK "https://saferparks.org/" </w:instrText>
            </w:r>
            <w:r w:rsidR="00425654">
              <w:rPr>
                <w:rFonts w:ascii="Cambria" w:hAnsi="Cambria" w:cs="Cambria"/>
                <w:color w:val="103CC0"/>
                <w:sz w:val="24"/>
                <w:szCs w:val="24"/>
              </w:rPr>
            </w:r>
            <w:r w:rsidR="00425654">
              <w:rPr>
                <w:rFonts w:ascii="Cambria" w:hAnsi="Cambria" w:cs="Cambria"/>
                <w:color w:val="103CC0"/>
                <w:sz w:val="24"/>
                <w:szCs w:val="24"/>
              </w:rPr>
              <w:fldChar w:fldCharType="separate"/>
            </w:r>
            <w:r w:rsidR="00425654" w:rsidRPr="00425654">
              <w:rPr>
                <w:rStyle w:val="Hyperlink"/>
                <w:rFonts w:ascii="Cambria" w:hAnsi="Cambria" w:cs="Cambria"/>
                <w:sz w:val="24"/>
                <w:szCs w:val="24"/>
              </w:rPr>
              <w:t>https://saferparks.org/</w:t>
            </w:r>
            <w:r w:rsidR="00425654">
              <w:rPr>
                <w:rFonts w:ascii="Cambria" w:hAnsi="Cambria" w:cs="Cambria"/>
                <w:color w:val="103CC0"/>
                <w:sz w:val="24"/>
                <w:szCs w:val="24"/>
              </w:rPr>
              <w:fldChar w:fldCharType="end"/>
            </w:r>
          </w:p>
          <w:p w14:paraId="5B4EA97E" w14:textId="4214C25E" w:rsidR="0090772B" w:rsidRPr="00425654" w:rsidRDefault="0090772B" w:rsidP="0090772B">
            <w:pPr>
              <w:widowControl w:val="0"/>
              <w:autoSpaceDE w:val="0"/>
              <w:autoSpaceDN w:val="0"/>
              <w:adjustRightInd w:val="0"/>
              <w:spacing w:after="240" w:line="380" w:lineRule="atLeast"/>
              <w:rPr>
                <w:rFonts w:ascii="Times Roman" w:hAnsi="Times Roman" w:cs="Times Roman"/>
                <w:color w:val="000000"/>
                <w:sz w:val="24"/>
                <w:szCs w:val="24"/>
              </w:rPr>
            </w:pPr>
            <w:r w:rsidRPr="00425654">
              <w:rPr>
                <w:rFonts w:ascii="Cambria" w:hAnsi="Cambria" w:cs="Cambria"/>
                <w:color w:val="000000"/>
                <w:sz w:val="24"/>
                <w:szCs w:val="24"/>
              </w:rPr>
              <w:t xml:space="preserve">How amusement park rides are governed differs from state to state. Take a moment to explore the </w:t>
            </w:r>
            <w:proofErr w:type="spellStart"/>
            <w:r w:rsidRPr="00425654">
              <w:rPr>
                <w:rFonts w:ascii="Cambria" w:hAnsi="Cambria" w:cs="Cambria"/>
                <w:color w:val="000000"/>
                <w:sz w:val="24"/>
                <w:szCs w:val="24"/>
              </w:rPr>
              <w:t>Saferparks</w:t>
            </w:r>
            <w:proofErr w:type="spellEnd"/>
            <w:r w:rsidRPr="00425654">
              <w:rPr>
                <w:rFonts w:ascii="Cambria" w:hAnsi="Cambria" w:cs="Cambria"/>
                <w:color w:val="000000"/>
                <w:sz w:val="24"/>
                <w:szCs w:val="24"/>
              </w:rPr>
              <w:t xml:space="preserve"> website on your own and answer the following questions: </w:t>
            </w:r>
          </w:p>
          <w:p w14:paraId="73C93969" w14:textId="77777777" w:rsidR="0090772B" w:rsidRPr="00425654" w:rsidRDefault="0090772B" w:rsidP="0090772B">
            <w:pPr>
              <w:widowControl w:val="0"/>
              <w:numPr>
                <w:ilvl w:val="0"/>
                <w:numId w:val="1"/>
              </w:numPr>
              <w:tabs>
                <w:tab w:val="left" w:pos="220"/>
                <w:tab w:val="left" w:pos="720"/>
              </w:tabs>
              <w:autoSpaceDE w:val="0"/>
              <w:autoSpaceDN w:val="0"/>
              <w:adjustRightInd w:val="0"/>
              <w:spacing w:after="320" w:line="380" w:lineRule="atLeast"/>
              <w:ind w:hanging="720"/>
              <w:rPr>
                <w:rFonts w:ascii="Cambria" w:hAnsi="Cambria" w:cs="Cambria"/>
                <w:color w:val="000000"/>
                <w:sz w:val="24"/>
                <w:szCs w:val="24"/>
              </w:rPr>
            </w:pPr>
            <w:r w:rsidRPr="00425654">
              <w:rPr>
                <w:rFonts w:ascii="Cambria" w:hAnsi="Cambria" w:cs="Cambria"/>
                <w:color w:val="000000"/>
                <w:sz w:val="24"/>
                <w:szCs w:val="24"/>
              </w:rPr>
              <w:t xml:space="preserve">What government </w:t>
            </w:r>
            <w:proofErr w:type="gramStart"/>
            <w:r w:rsidRPr="00425654">
              <w:rPr>
                <w:rFonts w:ascii="Cambria" w:hAnsi="Cambria" w:cs="Cambria"/>
                <w:color w:val="000000"/>
                <w:sz w:val="24"/>
                <w:szCs w:val="24"/>
              </w:rPr>
              <w:t>agency(</w:t>
            </w:r>
            <w:proofErr w:type="spellStart"/>
            <w:proofErr w:type="gramEnd"/>
            <w:r w:rsidRPr="00425654">
              <w:rPr>
                <w:rFonts w:ascii="Cambria" w:hAnsi="Cambria" w:cs="Cambria"/>
                <w:color w:val="000000"/>
                <w:sz w:val="24"/>
                <w:szCs w:val="24"/>
              </w:rPr>
              <w:t>ies</w:t>
            </w:r>
            <w:proofErr w:type="spellEnd"/>
            <w:r w:rsidRPr="00425654">
              <w:rPr>
                <w:rFonts w:ascii="Cambria" w:hAnsi="Cambria" w:cs="Cambria"/>
                <w:color w:val="000000"/>
                <w:sz w:val="24"/>
                <w:szCs w:val="24"/>
              </w:rPr>
              <w:t>) works to regulate amusement park safety in your state?  </w:t>
            </w:r>
          </w:p>
          <w:p w14:paraId="09AC6DE7" w14:textId="6968C4A5" w:rsidR="0090772B" w:rsidRPr="00425654" w:rsidRDefault="0090772B" w:rsidP="0090772B">
            <w:pPr>
              <w:widowControl w:val="0"/>
              <w:numPr>
                <w:ilvl w:val="0"/>
                <w:numId w:val="1"/>
              </w:numPr>
              <w:tabs>
                <w:tab w:val="left" w:pos="220"/>
                <w:tab w:val="left" w:pos="720"/>
              </w:tabs>
              <w:autoSpaceDE w:val="0"/>
              <w:autoSpaceDN w:val="0"/>
              <w:adjustRightInd w:val="0"/>
              <w:spacing w:after="320" w:line="380" w:lineRule="atLeast"/>
              <w:ind w:hanging="720"/>
              <w:rPr>
                <w:rFonts w:ascii="Cambria" w:hAnsi="Cambria" w:cs="Cambria"/>
                <w:color w:val="000000"/>
                <w:sz w:val="24"/>
                <w:szCs w:val="24"/>
              </w:rPr>
            </w:pPr>
            <w:r w:rsidRPr="00425654">
              <w:rPr>
                <w:rFonts w:ascii="Cambria" w:hAnsi="Cambria" w:cs="Cambria"/>
                <w:color w:val="000000"/>
                <w:sz w:val="24"/>
                <w:szCs w:val="24"/>
              </w:rPr>
              <w:t>Examining the “Safety Tips,” what are 3 safety</w:t>
            </w:r>
            <w:r w:rsidR="00425654">
              <w:rPr>
                <w:rFonts w:ascii="Cambria" w:hAnsi="Cambria" w:cs="Cambria"/>
                <w:color w:val="000000"/>
                <w:sz w:val="24"/>
                <w:szCs w:val="24"/>
              </w:rPr>
              <w:t xml:space="preserve"> items you need to </w:t>
            </w:r>
            <w:r w:rsidRPr="00425654">
              <w:rPr>
                <w:rFonts w:ascii="Cambria" w:hAnsi="Cambria" w:cs="Cambria"/>
                <w:color w:val="000000"/>
                <w:sz w:val="24"/>
                <w:szCs w:val="24"/>
              </w:rPr>
              <w:t xml:space="preserve">include in your ride </w:t>
            </w:r>
            <w:proofErr w:type="gramStart"/>
            <w:r w:rsidRPr="00425654">
              <w:rPr>
                <w:rFonts w:ascii="Cambria" w:hAnsi="Cambria" w:cs="Cambria"/>
                <w:color w:val="000000"/>
                <w:sz w:val="24"/>
                <w:szCs w:val="24"/>
              </w:rPr>
              <w:t>design.</w:t>
            </w:r>
            <w:proofErr w:type="gramEnd"/>
            <w:r w:rsidRPr="00425654">
              <w:rPr>
                <w:rFonts w:ascii="Cambria" w:hAnsi="Cambria" w:cs="Cambria"/>
                <w:color w:val="000000"/>
                <w:sz w:val="24"/>
                <w:szCs w:val="24"/>
              </w:rPr>
              <w:t xml:space="preserve">  </w:t>
            </w:r>
          </w:p>
          <w:p w14:paraId="3700FB07" w14:textId="77777777" w:rsidR="0090772B" w:rsidRPr="00425654" w:rsidRDefault="0090772B" w:rsidP="0090772B">
            <w:pPr>
              <w:widowControl w:val="0"/>
              <w:autoSpaceDE w:val="0"/>
              <w:autoSpaceDN w:val="0"/>
              <w:adjustRightInd w:val="0"/>
              <w:spacing w:after="240" w:line="380" w:lineRule="atLeast"/>
              <w:rPr>
                <w:rFonts w:ascii="Times Roman" w:hAnsi="Times Roman" w:cs="Times Roman"/>
                <w:color w:val="000000"/>
                <w:sz w:val="24"/>
                <w:szCs w:val="24"/>
              </w:rPr>
            </w:pPr>
            <w:r w:rsidRPr="00425654">
              <w:rPr>
                <w:rFonts w:ascii="Cambria" w:hAnsi="Cambria" w:cs="Cambria"/>
                <w:color w:val="000000"/>
                <w:sz w:val="24"/>
                <w:szCs w:val="24"/>
              </w:rPr>
              <w:t xml:space="preserve">Once completed, turn to your shoulder partner and share your findings. </w:t>
            </w:r>
          </w:p>
          <w:p w14:paraId="3BAB19A7" w14:textId="77777777" w:rsidR="0090772B" w:rsidRPr="00425654" w:rsidRDefault="0090772B" w:rsidP="0090772B">
            <w:pPr>
              <w:widowControl w:val="0"/>
              <w:autoSpaceDE w:val="0"/>
              <w:autoSpaceDN w:val="0"/>
              <w:adjustRightInd w:val="0"/>
              <w:spacing w:after="240" w:line="380" w:lineRule="atLeast"/>
              <w:rPr>
                <w:rFonts w:ascii="Times Roman" w:hAnsi="Times Roman" w:cs="Times Roman"/>
                <w:color w:val="000000"/>
                <w:sz w:val="24"/>
                <w:szCs w:val="24"/>
              </w:rPr>
            </w:pPr>
            <w:r w:rsidRPr="00425654">
              <w:rPr>
                <w:rFonts w:ascii="Cambria" w:hAnsi="Cambria" w:cs="Cambria"/>
                <w:b/>
                <w:bCs/>
                <w:color w:val="000000"/>
                <w:sz w:val="24"/>
                <w:szCs w:val="24"/>
              </w:rPr>
              <w:t xml:space="preserve">Tree Map Graphic Organizer for Ride Safety </w:t>
            </w:r>
          </w:p>
          <w:p w14:paraId="2E03FAE7" w14:textId="77777777" w:rsidR="0090772B" w:rsidRPr="00425654" w:rsidRDefault="0090772B" w:rsidP="0090772B">
            <w:pPr>
              <w:widowControl w:val="0"/>
              <w:autoSpaceDE w:val="0"/>
              <w:autoSpaceDN w:val="0"/>
              <w:adjustRightInd w:val="0"/>
              <w:spacing w:after="240" w:line="380" w:lineRule="atLeast"/>
              <w:rPr>
                <w:rFonts w:ascii="Times Roman" w:hAnsi="Times Roman" w:cs="Times Roman"/>
                <w:color w:val="000000"/>
                <w:sz w:val="24"/>
                <w:szCs w:val="24"/>
              </w:rPr>
            </w:pPr>
            <w:r w:rsidRPr="00425654">
              <w:rPr>
                <w:rFonts w:ascii="Cambria" w:hAnsi="Cambria" w:cs="Cambria"/>
                <w:color w:val="000000"/>
                <w:sz w:val="24"/>
                <w:szCs w:val="24"/>
              </w:rPr>
              <w:t xml:space="preserve">Students will work in groups of 2-3 to research the rides at Dollywood. Their goal is to find patterns between the ride descriptions and the rider height safety requirements and document this on the attached tree map graphic organizer. </w:t>
            </w:r>
          </w:p>
          <w:p w14:paraId="33AB25BD" w14:textId="77777777" w:rsidR="0090772B" w:rsidRPr="00425654" w:rsidRDefault="0090772B" w:rsidP="0090772B">
            <w:pPr>
              <w:widowControl w:val="0"/>
              <w:autoSpaceDE w:val="0"/>
              <w:autoSpaceDN w:val="0"/>
              <w:adjustRightInd w:val="0"/>
              <w:spacing w:after="240" w:line="380" w:lineRule="atLeast"/>
              <w:rPr>
                <w:rFonts w:ascii="Times Roman" w:hAnsi="Times Roman" w:cs="Times Roman"/>
                <w:color w:val="000000"/>
                <w:sz w:val="24"/>
                <w:szCs w:val="24"/>
              </w:rPr>
            </w:pPr>
            <w:r w:rsidRPr="00425654">
              <w:rPr>
                <w:rFonts w:ascii="Cambria" w:hAnsi="Cambria" w:cs="Cambria"/>
                <w:color w:val="000000"/>
                <w:sz w:val="24"/>
                <w:szCs w:val="24"/>
              </w:rPr>
              <w:t xml:space="preserve">Students should pay special attention to each ride’s description, the “Rider Requirement Chart” PDF, “Loose Article Policy” PDF and the </w:t>
            </w:r>
            <w:r w:rsidRPr="00425654">
              <w:rPr>
                <w:rFonts w:ascii="Cambria" w:hAnsi="Cambria" w:cs="Cambria"/>
                <w:color w:val="000000"/>
                <w:sz w:val="24"/>
                <w:szCs w:val="24"/>
              </w:rPr>
              <w:lastRenderedPageBreak/>
              <w:t xml:space="preserve">“Accessibility Guide” PDF to complete the attached tree map. </w:t>
            </w:r>
          </w:p>
          <w:p w14:paraId="47D39E66" w14:textId="284E03EF" w:rsidR="0090772B" w:rsidRPr="00425654" w:rsidRDefault="0090772B" w:rsidP="0090772B">
            <w:pPr>
              <w:widowControl w:val="0"/>
              <w:autoSpaceDE w:val="0"/>
              <w:autoSpaceDN w:val="0"/>
              <w:adjustRightInd w:val="0"/>
              <w:spacing w:after="240" w:line="380" w:lineRule="atLeast"/>
              <w:rPr>
                <w:rFonts w:ascii="Times Roman" w:hAnsi="Times Roman" w:cs="Times Roman"/>
                <w:color w:val="000000"/>
                <w:sz w:val="24"/>
                <w:szCs w:val="24"/>
              </w:rPr>
            </w:pPr>
            <w:r w:rsidRPr="00425654">
              <w:rPr>
                <w:rFonts w:ascii="Cambria" w:hAnsi="Cambria" w:cs="Cambria"/>
                <w:color w:val="000000"/>
                <w:sz w:val="24"/>
                <w:szCs w:val="24"/>
              </w:rPr>
              <w:t xml:space="preserve">Dollywood Ride information can be found using the following link. </w:t>
            </w:r>
            <w:hyperlink r:id="rId10" w:history="1">
              <w:r w:rsidR="00425654" w:rsidRPr="00425654">
                <w:rPr>
                  <w:rStyle w:val="Hyperlink"/>
                  <w:rFonts w:ascii="Cambria" w:hAnsi="Cambria" w:cs="Cambria"/>
                  <w:sz w:val="24"/>
                  <w:szCs w:val="24"/>
                </w:rPr>
                <w:t>https://www.dollywood.com/themepark/Rides</w:t>
              </w:r>
            </w:hyperlink>
          </w:p>
          <w:p w14:paraId="513C9A44" w14:textId="40F7739C" w:rsidR="00425654" w:rsidRPr="00425654" w:rsidRDefault="00425654" w:rsidP="00425654">
            <w:pPr>
              <w:widowControl w:val="0"/>
              <w:autoSpaceDE w:val="0"/>
              <w:autoSpaceDN w:val="0"/>
              <w:adjustRightInd w:val="0"/>
              <w:spacing w:after="240" w:line="380" w:lineRule="atLeast"/>
              <w:rPr>
                <w:rFonts w:ascii="Times Roman" w:hAnsi="Times Roman" w:cs="Times Roman"/>
                <w:color w:val="000000"/>
                <w:sz w:val="24"/>
                <w:szCs w:val="24"/>
              </w:rPr>
            </w:pPr>
            <w:r w:rsidRPr="00425654">
              <w:rPr>
                <w:rFonts w:ascii="Cambria" w:hAnsi="Cambria" w:cs="Cambria"/>
                <w:color w:val="000000"/>
                <w:sz w:val="24"/>
                <w:szCs w:val="24"/>
              </w:rPr>
              <w:t xml:space="preserve">3. </w:t>
            </w:r>
            <w:r w:rsidRPr="00425654">
              <w:rPr>
                <w:rFonts w:ascii="Cambria" w:hAnsi="Cambria" w:cs="Cambria"/>
                <w:b/>
                <w:bCs/>
                <w:color w:val="000000"/>
                <w:sz w:val="24"/>
                <w:szCs w:val="24"/>
              </w:rPr>
              <w:t xml:space="preserve">Energy in a Roller Coaster Interactive Graphic </w:t>
            </w:r>
            <w:hyperlink r:id="rId11" w:anchor=".W2sOK34h1Bw" w:history="1">
              <w:r w:rsidRPr="00425654">
                <w:rPr>
                  <w:rStyle w:val="Hyperlink"/>
                  <w:rFonts w:ascii="Cambria" w:hAnsi="Cambria" w:cs="Cambria"/>
                  <w:b/>
                  <w:bCs/>
                  <w:sz w:val="24"/>
                  <w:szCs w:val="24"/>
                </w:rPr>
                <w:t xml:space="preserve">https://wljt.pbslearningmedia.org/resource/he w06.sci.phys.maf.rollercoaster/energy-in-a-roll </w:t>
              </w:r>
              <w:proofErr w:type="spellStart"/>
              <w:r w:rsidRPr="00425654">
                <w:rPr>
                  <w:rStyle w:val="Hyperlink"/>
                  <w:rFonts w:ascii="Cambria" w:hAnsi="Cambria" w:cs="Cambria"/>
                  <w:b/>
                  <w:bCs/>
                  <w:sz w:val="24"/>
                  <w:szCs w:val="24"/>
                </w:rPr>
                <w:t>er</w:t>
              </w:r>
              <w:proofErr w:type="spellEnd"/>
              <w:r w:rsidRPr="00425654">
                <w:rPr>
                  <w:rStyle w:val="Hyperlink"/>
                  <w:rFonts w:ascii="Cambria" w:hAnsi="Cambria" w:cs="Cambria"/>
                  <w:b/>
                  <w:bCs/>
                  <w:sz w:val="24"/>
                  <w:szCs w:val="24"/>
                </w:rPr>
                <w:t>-coaster-ride/ - .W2sOK34h1Bw</w:t>
              </w:r>
            </w:hyperlink>
          </w:p>
          <w:p w14:paraId="1CF70888" w14:textId="77777777" w:rsidR="00425654" w:rsidRPr="00425654" w:rsidRDefault="00425654" w:rsidP="00425654">
            <w:pPr>
              <w:widowControl w:val="0"/>
              <w:autoSpaceDE w:val="0"/>
              <w:autoSpaceDN w:val="0"/>
              <w:adjustRightInd w:val="0"/>
              <w:spacing w:after="240" w:line="380" w:lineRule="atLeast"/>
              <w:rPr>
                <w:rFonts w:ascii="Times Roman" w:hAnsi="Times Roman" w:cs="Times Roman"/>
                <w:color w:val="000000"/>
                <w:sz w:val="24"/>
                <w:szCs w:val="24"/>
              </w:rPr>
            </w:pPr>
            <w:r w:rsidRPr="00425654">
              <w:rPr>
                <w:rFonts w:ascii="Cambria" w:hAnsi="Cambria" w:cs="Cambria"/>
                <w:color w:val="000000"/>
                <w:sz w:val="24"/>
                <w:szCs w:val="24"/>
              </w:rPr>
              <w:t>Students will view the above graphic and answer the following questions: What is the relationship between the roller coaster design and potential / kinetic energy? How does velocity change based</w:t>
            </w:r>
            <w:r>
              <w:rPr>
                <w:rFonts w:ascii="Cambria" w:hAnsi="Cambria" w:cs="Cambria"/>
                <w:color w:val="000000"/>
                <w:sz w:val="32"/>
                <w:szCs w:val="32"/>
              </w:rPr>
              <w:t xml:space="preserve"> </w:t>
            </w:r>
            <w:r w:rsidRPr="00425654">
              <w:rPr>
                <w:rFonts w:ascii="Cambria" w:hAnsi="Cambria" w:cs="Cambria"/>
                <w:color w:val="000000"/>
                <w:sz w:val="24"/>
                <w:szCs w:val="24"/>
              </w:rPr>
              <w:t>on potential / kinetic energy? (</w:t>
            </w:r>
            <w:proofErr w:type="gramStart"/>
            <w:r w:rsidRPr="00425654">
              <w:rPr>
                <w:rFonts w:ascii="Cambria" w:hAnsi="Cambria" w:cs="Cambria"/>
                <w:color w:val="000000"/>
                <w:sz w:val="24"/>
                <w:szCs w:val="24"/>
              </w:rPr>
              <w:t>hint</w:t>
            </w:r>
            <w:proofErr w:type="gramEnd"/>
            <w:r w:rsidRPr="00425654">
              <w:rPr>
                <w:rFonts w:ascii="Cambria" w:hAnsi="Cambria" w:cs="Cambria"/>
                <w:color w:val="000000"/>
                <w:sz w:val="24"/>
                <w:szCs w:val="24"/>
              </w:rPr>
              <w:t>: Click on</w:t>
            </w:r>
            <w:r>
              <w:rPr>
                <w:rFonts w:ascii="Cambria" w:hAnsi="Cambria" w:cs="Cambria"/>
                <w:color w:val="000000"/>
                <w:sz w:val="32"/>
                <w:szCs w:val="32"/>
              </w:rPr>
              <w:t xml:space="preserve"> </w:t>
            </w:r>
            <w:r w:rsidRPr="00425654">
              <w:rPr>
                <w:rFonts w:ascii="Cambria" w:hAnsi="Cambria" w:cs="Cambria"/>
                <w:color w:val="000000"/>
                <w:sz w:val="24"/>
                <w:szCs w:val="24"/>
              </w:rPr>
              <w:t xml:space="preserve">the “Step” button.) </w:t>
            </w:r>
          </w:p>
          <w:p w14:paraId="4C0F1D7A" w14:textId="77777777" w:rsidR="00425654" w:rsidRPr="00425654" w:rsidRDefault="00425654" w:rsidP="00425654">
            <w:pPr>
              <w:widowControl w:val="0"/>
              <w:autoSpaceDE w:val="0"/>
              <w:autoSpaceDN w:val="0"/>
              <w:adjustRightInd w:val="0"/>
              <w:spacing w:after="240" w:line="380" w:lineRule="atLeast"/>
              <w:rPr>
                <w:rFonts w:ascii="Times Roman" w:hAnsi="Times Roman" w:cs="Times Roman"/>
                <w:color w:val="000000"/>
                <w:sz w:val="24"/>
                <w:szCs w:val="24"/>
              </w:rPr>
            </w:pPr>
            <w:r w:rsidRPr="00425654">
              <w:rPr>
                <w:rFonts w:ascii="Cambria" w:hAnsi="Cambria" w:cs="Cambria"/>
                <w:b/>
                <w:bCs/>
                <w:color w:val="000000"/>
                <w:sz w:val="24"/>
                <w:szCs w:val="24"/>
              </w:rPr>
              <w:t xml:space="preserve">Designing Your Amusement Park Ride </w:t>
            </w:r>
          </w:p>
          <w:p w14:paraId="7AEAA383" w14:textId="77777777" w:rsidR="00425654" w:rsidRPr="00425654" w:rsidRDefault="00425654" w:rsidP="00425654">
            <w:pPr>
              <w:widowControl w:val="0"/>
              <w:autoSpaceDE w:val="0"/>
              <w:autoSpaceDN w:val="0"/>
              <w:adjustRightInd w:val="0"/>
              <w:spacing w:after="240" w:line="380" w:lineRule="atLeast"/>
              <w:rPr>
                <w:rFonts w:ascii="Times Roman" w:hAnsi="Times Roman" w:cs="Times Roman"/>
                <w:color w:val="000000"/>
                <w:sz w:val="24"/>
                <w:szCs w:val="24"/>
              </w:rPr>
            </w:pPr>
            <w:r w:rsidRPr="00425654">
              <w:rPr>
                <w:rFonts w:ascii="Cambria" w:hAnsi="Cambria" w:cs="Cambria"/>
                <w:color w:val="000000"/>
                <w:sz w:val="24"/>
                <w:szCs w:val="24"/>
              </w:rPr>
              <w:t xml:space="preserve">Students will work in groups of 2-3 to design and create a 3-D rendering (either digitally or physically) of their own amusement park ride. </w:t>
            </w:r>
          </w:p>
          <w:p w14:paraId="646DDD81" w14:textId="77777777" w:rsidR="00425654" w:rsidRPr="00425654" w:rsidRDefault="00425654" w:rsidP="00425654">
            <w:pPr>
              <w:widowControl w:val="0"/>
              <w:autoSpaceDE w:val="0"/>
              <w:autoSpaceDN w:val="0"/>
              <w:adjustRightInd w:val="0"/>
              <w:spacing w:after="240" w:line="380" w:lineRule="atLeast"/>
              <w:rPr>
                <w:rFonts w:ascii="Times Roman" w:hAnsi="Times Roman" w:cs="Times Roman"/>
                <w:color w:val="000000"/>
                <w:sz w:val="24"/>
                <w:szCs w:val="24"/>
              </w:rPr>
            </w:pPr>
            <w:r w:rsidRPr="00425654">
              <w:rPr>
                <w:rFonts w:ascii="Cambria" w:hAnsi="Cambria" w:cs="Cambria"/>
                <w:color w:val="000000"/>
                <w:sz w:val="24"/>
                <w:szCs w:val="24"/>
              </w:rPr>
              <w:t xml:space="preserve">This rendering could only include the compartment that the passenger sits in. Physical renderings may be created using maker tech, such as 3D printers, laser engravers or CNC routers, </w:t>
            </w:r>
            <w:r w:rsidRPr="00425654">
              <w:rPr>
                <w:rFonts w:ascii="Cambria" w:hAnsi="Cambria" w:cs="Cambria"/>
                <w:i/>
                <w:iCs/>
                <w:color w:val="000000"/>
                <w:sz w:val="24"/>
                <w:szCs w:val="24"/>
              </w:rPr>
              <w:t>OR</w:t>
            </w:r>
            <w:r w:rsidRPr="00425654">
              <w:rPr>
                <w:rFonts w:ascii="Times Roman" w:hAnsi="Times Roman" w:cs="Times Roman"/>
                <w:color w:val="000000"/>
                <w:sz w:val="24"/>
                <w:szCs w:val="24"/>
              </w:rPr>
              <w:t xml:space="preserve"> </w:t>
            </w:r>
            <w:r w:rsidRPr="00425654">
              <w:rPr>
                <w:rFonts w:ascii="Cambria" w:hAnsi="Cambria" w:cs="Cambria"/>
                <w:color w:val="000000"/>
                <w:sz w:val="24"/>
                <w:szCs w:val="24"/>
              </w:rPr>
              <w:t xml:space="preserve">common craft / household items. </w:t>
            </w:r>
          </w:p>
          <w:p w14:paraId="65D77F7E" w14:textId="77777777" w:rsidR="00425654" w:rsidRPr="00425654" w:rsidRDefault="00425654" w:rsidP="00425654">
            <w:pPr>
              <w:widowControl w:val="0"/>
              <w:autoSpaceDE w:val="0"/>
              <w:autoSpaceDN w:val="0"/>
              <w:adjustRightInd w:val="0"/>
              <w:spacing w:after="240" w:line="380" w:lineRule="atLeast"/>
              <w:rPr>
                <w:rFonts w:ascii="Times Roman" w:hAnsi="Times Roman" w:cs="Times Roman"/>
                <w:color w:val="000000"/>
                <w:sz w:val="24"/>
                <w:szCs w:val="24"/>
              </w:rPr>
            </w:pPr>
            <w:r w:rsidRPr="00425654">
              <w:rPr>
                <w:rFonts w:ascii="Cambria" w:hAnsi="Cambria" w:cs="Cambria"/>
                <w:color w:val="000000"/>
                <w:sz w:val="24"/>
                <w:szCs w:val="24"/>
              </w:rPr>
              <w:t xml:space="preserve">Keep in mind that you must </w:t>
            </w:r>
            <w:r w:rsidRPr="00425654">
              <w:rPr>
                <w:rFonts w:ascii="Cambria" w:hAnsi="Cambria" w:cs="Cambria"/>
                <w:color w:val="1A1A1A"/>
                <w:sz w:val="24"/>
                <w:szCs w:val="24"/>
              </w:rPr>
              <w:t xml:space="preserve">take into consideration safety concerns. This </w:t>
            </w:r>
            <w:r w:rsidRPr="00425654">
              <w:rPr>
                <w:rFonts w:ascii="Cambria" w:hAnsi="Cambria" w:cs="Cambria"/>
                <w:color w:val="1A1A1A"/>
                <w:sz w:val="24"/>
                <w:szCs w:val="24"/>
              </w:rPr>
              <w:lastRenderedPageBreak/>
              <w:t xml:space="preserve">includes determining the safe height and size of passengers for your ride. </w:t>
            </w:r>
          </w:p>
          <w:p w14:paraId="1742F89E" w14:textId="77777777" w:rsidR="00425654" w:rsidRPr="00425654" w:rsidRDefault="00425654" w:rsidP="00425654">
            <w:pPr>
              <w:widowControl w:val="0"/>
              <w:autoSpaceDE w:val="0"/>
              <w:autoSpaceDN w:val="0"/>
              <w:adjustRightInd w:val="0"/>
              <w:spacing w:after="240" w:line="380" w:lineRule="atLeast"/>
              <w:rPr>
                <w:rFonts w:ascii="Times Roman" w:hAnsi="Times Roman" w:cs="Times Roman"/>
                <w:color w:val="000000"/>
                <w:sz w:val="24"/>
                <w:szCs w:val="24"/>
              </w:rPr>
            </w:pPr>
            <w:r w:rsidRPr="00425654">
              <w:rPr>
                <w:rFonts w:ascii="Cambria" w:hAnsi="Cambria" w:cs="Cambria"/>
                <w:color w:val="1A1A1A"/>
                <w:sz w:val="24"/>
                <w:szCs w:val="24"/>
              </w:rPr>
              <w:t>Students should also be able to a</w:t>
            </w:r>
            <w:r w:rsidRPr="00425654">
              <w:rPr>
                <w:rFonts w:ascii="Times Roman" w:hAnsi="Times Roman" w:cs="Times Roman"/>
                <w:color w:val="1A1A1A"/>
                <w:sz w:val="24"/>
                <w:szCs w:val="24"/>
              </w:rPr>
              <w:t xml:space="preserve"> </w:t>
            </w:r>
            <w:proofErr w:type="spellStart"/>
            <w:r w:rsidRPr="00425654">
              <w:rPr>
                <w:rFonts w:ascii="Cambria" w:hAnsi="Cambria" w:cs="Cambria"/>
                <w:color w:val="000000"/>
                <w:sz w:val="24"/>
                <w:szCs w:val="24"/>
              </w:rPr>
              <w:t>nalyze</w:t>
            </w:r>
            <w:proofErr w:type="spellEnd"/>
            <w:r w:rsidRPr="00425654">
              <w:rPr>
                <w:rFonts w:ascii="Cambria" w:hAnsi="Cambria" w:cs="Cambria"/>
                <w:color w:val="000000"/>
                <w:sz w:val="24"/>
                <w:szCs w:val="24"/>
              </w:rPr>
              <w:t xml:space="preserve"> the properties of energy and compare sources of energy during the ride experience. </w:t>
            </w:r>
          </w:p>
          <w:p w14:paraId="7F4871D4" w14:textId="77777777" w:rsidR="00425654" w:rsidRDefault="00425654" w:rsidP="00425654">
            <w:pPr>
              <w:widowControl w:val="0"/>
              <w:autoSpaceDE w:val="0"/>
              <w:autoSpaceDN w:val="0"/>
              <w:adjustRightInd w:val="0"/>
              <w:spacing w:after="240" w:line="380" w:lineRule="atLeast"/>
              <w:rPr>
                <w:rFonts w:ascii="Cambria" w:hAnsi="Cambria" w:cs="Cambria"/>
                <w:color w:val="000000"/>
                <w:sz w:val="24"/>
                <w:szCs w:val="24"/>
              </w:rPr>
            </w:pPr>
            <w:r w:rsidRPr="00425654">
              <w:rPr>
                <w:rFonts w:ascii="Cambria" w:hAnsi="Cambria" w:cs="Cambria"/>
                <w:color w:val="000000"/>
                <w:sz w:val="24"/>
                <w:szCs w:val="24"/>
              </w:rPr>
              <w:t xml:space="preserve">In addition, your ride must take into consideration and promote the natural resources surrounding Dollywood. </w:t>
            </w:r>
            <w:proofErr w:type="gramStart"/>
            <w:r w:rsidRPr="00425654">
              <w:rPr>
                <w:rFonts w:ascii="Cambria" w:hAnsi="Cambria" w:cs="Cambria"/>
                <w:color w:val="000000"/>
                <w:sz w:val="24"/>
                <w:szCs w:val="24"/>
              </w:rPr>
              <w:t>This can be done through the ride’s entertainment value</w:t>
            </w:r>
            <w:proofErr w:type="gramEnd"/>
            <w:r w:rsidRPr="00425654">
              <w:rPr>
                <w:rFonts w:ascii="Cambria" w:hAnsi="Cambria" w:cs="Cambria"/>
                <w:color w:val="000000"/>
                <w:sz w:val="24"/>
                <w:szCs w:val="24"/>
              </w:rPr>
              <w:t xml:space="preserve">, </w:t>
            </w:r>
            <w:proofErr w:type="gramStart"/>
            <w:r w:rsidRPr="00425654">
              <w:rPr>
                <w:rFonts w:ascii="Cambria" w:hAnsi="Cambria" w:cs="Cambria"/>
                <w:color w:val="000000"/>
                <w:sz w:val="24"/>
                <w:szCs w:val="24"/>
              </w:rPr>
              <w:t>energy needs or ride appearance</w:t>
            </w:r>
            <w:proofErr w:type="gramEnd"/>
            <w:r w:rsidRPr="00425654">
              <w:rPr>
                <w:rFonts w:ascii="Cambria" w:hAnsi="Cambria" w:cs="Cambria"/>
                <w:color w:val="000000"/>
                <w:sz w:val="24"/>
                <w:szCs w:val="24"/>
              </w:rPr>
              <w:t xml:space="preserve">. </w:t>
            </w:r>
          </w:p>
          <w:p w14:paraId="140704BD" w14:textId="77827ACB" w:rsidR="00425654" w:rsidRPr="00583FDD" w:rsidRDefault="00425654" w:rsidP="00425654">
            <w:pPr>
              <w:widowControl w:val="0"/>
              <w:autoSpaceDE w:val="0"/>
              <w:autoSpaceDN w:val="0"/>
              <w:adjustRightInd w:val="0"/>
              <w:spacing w:after="240" w:line="380" w:lineRule="atLeast"/>
              <w:rPr>
                <w:rFonts w:ascii="Times Roman" w:hAnsi="Times Roman" w:cs="Times Roman"/>
                <w:color w:val="000000"/>
                <w:sz w:val="24"/>
                <w:szCs w:val="24"/>
              </w:rPr>
            </w:pPr>
            <w:r w:rsidRPr="00583FDD">
              <w:rPr>
                <w:rFonts w:ascii="Cambria" w:hAnsi="Cambria" w:cs="Cambria"/>
                <w:color w:val="000000"/>
                <w:sz w:val="24"/>
                <w:szCs w:val="24"/>
              </w:rPr>
              <w:t xml:space="preserve">4. </w:t>
            </w:r>
            <w:r w:rsidRPr="00583FDD">
              <w:rPr>
                <w:rFonts w:ascii="Cambria" w:hAnsi="Cambria" w:cs="Cambria"/>
                <w:b/>
                <w:bCs/>
                <w:color w:val="000000"/>
                <w:sz w:val="24"/>
                <w:szCs w:val="24"/>
              </w:rPr>
              <w:t xml:space="preserve">Investor Pitch Prep Guide </w:t>
            </w:r>
          </w:p>
          <w:p w14:paraId="6C4D8E97" w14:textId="77777777" w:rsidR="00425654" w:rsidRPr="00583FDD" w:rsidRDefault="00425654" w:rsidP="00425654">
            <w:pPr>
              <w:widowControl w:val="0"/>
              <w:autoSpaceDE w:val="0"/>
              <w:autoSpaceDN w:val="0"/>
              <w:adjustRightInd w:val="0"/>
              <w:spacing w:after="240" w:line="380" w:lineRule="atLeast"/>
              <w:rPr>
                <w:rFonts w:ascii="Times Roman" w:hAnsi="Times Roman" w:cs="Times Roman"/>
                <w:color w:val="000000"/>
                <w:sz w:val="24"/>
                <w:szCs w:val="24"/>
              </w:rPr>
            </w:pPr>
            <w:r w:rsidRPr="00583FDD">
              <w:rPr>
                <w:rFonts w:ascii="Cambria" w:hAnsi="Cambria" w:cs="Cambria"/>
                <w:color w:val="000000"/>
                <w:sz w:val="24"/>
                <w:szCs w:val="24"/>
              </w:rPr>
              <w:t xml:space="preserve">Your team will prepare a pitch to deliver to the “investors” (aka - your classmates). Your pitch should be less than 3 minutes and presented in a way that people want to invest in your idea. </w:t>
            </w:r>
          </w:p>
          <w:p w14:paraId="2DF395DE" w14:textId="77777777" w:rsidR="00425654" w:rsidRPr="00583FDD" w:rsidRDefault="00425654" w:rsidP="00425654">
            <w:pPr>
              <w:widowControl w:val="0"/>
              <w:autoSpaceDE w:val="0"/>
              <w:autoSpaceDN w:val="0"/>
              <w:adjustRightInd w:val="0"/>
              <w:spacing w:after="240" w:line="380" w:lineRule="atLeast"/>
              <w:rPr>
                <w:rFonts w:ascii="Cambria" w:hAnsi="Cambria" w:cs="Cambria"/>
                <w:color w:val="000000"/>
                <w:sz w:val="24"/>
                <w:szCs w:val="24"/>
              </w:rPr>
            </w:pPr>
            <w:r w:rsidRPr="00583FDD">
              <w:rPr>
                <w:rFonts w:ascii="Cambria" w:hAnsi="Cambria" w:cs="Cambria"/>
                <w:color w:val="000000"/>
                <w:sz w:val="24"/>
                <w:szCs w:val="24"/>
              </w:rPr>
              <w:t>Your pitch should include the following</w:t>
            </w:r>
            <w:proofErr w:type="gramStart"/>
            <w:r w:rsidRPr="00583FDD">
              <w:rPr>
                <w:rFonts w:ascii="Cambria" w:hAnsi="Cambria" w:cs="Cambria"/>
                <w:color w:val="000000"/>
                <w:sz w:val="24"/>
                <w:szCs w:val="24"/>
              </w:rPr>
              <w:t>: </w:t>
            </w:r>
            <w:proofErr w:type="gramEnd"/>
          </w:p>
          <w:p w14:paraId="7A093594" w14:textId="55273A45" w:rsidR="00425654" w:rsidRPr="00583FDD" w:rsidRDefault="00425654" w:rsidP="00583FDD">
            <w:pPr>
              <w:pStyle w:val="ListParagraph"/>
              <w:widowControl w:val="0"/>
              <w:numPr>
                <w:ilvl w:val="0"/>
                <w:numId w:val="2"/>
              </w:numPr>
              <w:autoSpaceDE w:val="0"/>
              <w:autoSpaceDN w:val="0"/>
              <w:adjustRightInd w:val="0"/>
              <w:spacing w:after="240" w:line="380" w:lineRule="atLeast"/>
              <w:rPr>
                <w:rFonts w:ascii="Times Roman" w:hAnsi="Times Roman" w:cs="Times Roman"/>
                <w:color w:val="000000"/>
                <w:sz w:val="24"/>
                <w:szCs w:val="24"/>
              </w:rPr>
            </w:pPr>
            <w:r w:rsidRPr="00583FDD">
              <w:rPr>
                <w:rFonts w:ascii="Cambria" w:hAnsi="Cambria" w:cs="Cambria"/>
                <w:color w:val="000000"/>
                <w:sz w:val="24"/>
                <w:szCs w:val="24"/>
              </w:rPr>
              <w:t xml:space="preserve">Multimedia components and visual displays to clarify information </w:t>
            </w:r>
          </w:p>
          <w:p w14:paraId="2F86D1C3" w14:textId="5CF33E42" w:rsidR="00425654" w:rsidRPr="00583FDD" w:rsidRDefault="00425654" w:rsidP="00583FDD">
            <w:pPr>
              <w:pStyle w:val="ListParagraph"/>
              <w:widowControl w:val="0"/>
              <w:numPr>
                <w:ilvl w:val="0"/>
                <w:numId w:val="2"/>
              </w:numPr>
              <w:tabs>
                <w:tab w:val="left" w:pos="220"/>
                <w:tab w:val="left" w:pos="720"/>
              </w:tabs>
              <w:autoSpaceDE w:val="0"/>
              <w:autoSpaceDN w:val="0"/>
              <w:adjustRightInd w:val="0"/>
              <w:spacing w:after="240" w:line="360" w:lineRule="atLeast"/>
              <w:rPr>
                <w:rFonts w:ascii="Times Roman" w:hAnsi="Times Roman" w:cs="Times Roman"/>
                <w:color w:val="000000"/>
                <w:sz w:val="24"/>
                <w:szCs w:val="24"/>
              </w:rPr>
            </w:pPr>
            <w:r w:rsidRPr="00583FDD">
              <w:rPr>
                <w:rFonts w:ascii="Cambria" w:hAnsi="Cambria" w:cs="Cambria"/>
                <w:color w:val="000000"/>
                <w:sz w:val="24"/>
                <w:szCs w:val="24"/>
              </w:rPr>
              <w:t xml:space="preserve">A completed 3-D model of your ride </w:t>
            </w:r>
            <w:r w:rsidRPr="00583FDD">
              <w:rPr>
                <w:rFonts w:ascii="Times Roman" w:hAnsi="Times Roman" w:cs="Times Roman"/>
                <w:color w:val="000000"/>
                <w:sz w:val="24"/>
                <w:szCs w:val="24"/>
              </w:rPr>
              <w:t> </w:t>
            </w:r>
          </w:p>
          <w:p w14:paraId="622A05AC" w14:textId="7BFD4880" w:rsidR="00425654" w:rsidRPr="00583FDD" w:rsidRDefault="00425654" w:rsidP="00583FDD">
            <w:pPr>
              <w:pStyle w:val="ListParagraph"/>
              <w:widowControl w:val="0"/>
              <w:numPr>
                <w:ilvl w:val="0"/>
                <w:numId w:val="2"/>
              </w:numPr>
              <w:tabs>
                <w:tab w:val="left" w:pos="220"/>
                <w:tab w:val="left" w:pos="720"/>
              </w:tabs>
              <w:autoSpaceDE w:val="0"/>
              <w:autoSpaceDN w:val="0"/>
              <w:adjustRightInd w:val="0"/>
              <w:spacing w:after="240" w:line="360" w:lineRule="atLeast"/>
              <w:rPr>
                <w:rFonts w:ascii="Times Roman" w:hAnsi="Times Roman" w:cs="Times Roman"/>
                <w:color w:val="000000"/>
                <w:sz w:val="24"/>
                <w:szCs w:val="24"/>
              </w:rPr>
            </w:pPr>
            <w:r w:rsidRPr="00583FDD">
              <w:rPr>
                <w:rFonts w:ascii="Cambria" w:hAnsi="Cambria" w:cs="Cambria"/>
                <w:color w:val="000000"/>
                <w:sz w:val="24"/>
                <w:szCs w:val="24"/>
              </w:rPr>
              <w:t xml:space="preserve">Explanation for how you determined </w:t>
            </w:r>
            <w:r w:rsidRPr="00583FDD">
              <w:rPr>
                <w:rFonts w:ascii="Times Roman" w:hAnsi="Times Roman" w:cs="Times Roman"/>
                <w:color w:val="000000"/>
                <w:sz w:val="24"/>
                <w:szCs w:val="24"/>
              </w:rPr>
              <w:t> </w:t>
            </w:r>
            <w:r w:rsidRPr="00583FDD">
              <w:rPr>
                <w:rFonts w:ascii="Cambria" w:hAnsi="Cambria" w:cs="Cambria"/>
                <w:color w:val="000000"/>
                <w:sz w:val="24"/>
                <w:szCs w:val="24"/>
              </w:rPr>
              <w:t xml:space="preserve">your ride’s passenger safety height and </w:t>
            </w:r>
            <w:r w:rsidRPr="00583FDD">
              <w:rPr>
                <w:rFonts w:ascii="Times Roman" w:hAnsi="Times Roman" w:cs="Times Roman"/>
                <w:color w:val="000000"/>
                <w:sz w:val="24"/>
                <w:szCs w:val="24"/>
              </w:rPr>
              <w:t> </w:t>
            </w:r>
            <w:r w:rsidRPr="00583FDD">
              <w:rPr>
                <w:rFonts w:ascii="Cambria" w:hAnsi="Cambria" w:cs="Cambria"/>
                <w:color w:val="000000"/>
                <w:sz w:val="24"/>
                <w:szCs w:val="24"/>
              </w:rPr>
              <w:t xml:space="preserve">size requirements </w:t>
            </w:r>
            <w:r w:rsidRPr="00583FDD">
              <w:rPr>
                <w:rFonts w:ascii="Times Roman" w:hAnsi="Times Roman" w:cs="Times Roman"/>
                <w:color w:val="000000"/>
                <w:sz w:val="24"/>
                <w:szCs w:val="24"/>
              </w:rPr>
              <w:t> </w:t>
            </w:r>
          </w:p>
          <w:p w14:paraId="01287D8A" w14:textId="20B57BEC" w:rsidR="00425654" w:rsidRPr="00583FDD" w:rsidRDefault="00425654" w:rsidP="00583FDD">
            <w:pPr>
              <w:pStyle w:val="ListParagraph"/>
              <w:widowControl w:val="0"/>
              <w:numPr>
                <w:ilvl w:val="0"/>
                <w:numId w:val="2"/>
              </w:numPr>
              <w:tabs>
                <w:tab w:val="left" w:pos="220"/>
                <w:tab w:val="left" w:pos="720"/>
              </w:tabs>
              <w:autoSpaceDE w:val="0"/>
              <w:autoSpaceDN w:val="0"/>
              <w:adjustRightInd w:val="0"/>
              <w:spacing w:after="240" w:line="360" w:lineRule="atLeast"/>
              <w:rPr>
                <w:rFonts w:ascii="Times Roman" w:hAnsi="Times Roman" w:cs="Times Roman"/>
                <w:color w:val="000000"/>
                <w:sz w:val="24"/>
                <w:szCs w:val="24"/>
              </w:rPr>
            </w:pPr>
            <w:r w:rsidRPr="00583FDD">
              <w:rPr>
                <w:rFonts w:ascii="Cambria" w:hAnsi="Cambria" w:cs="Cambria"/>
                <w:color w:val="1A1A1A"/>
                <w:sz w:val="24"/>
                <w:szCs w:val="24"/>
              </w:rPr>
              <w:t>Clear explanation of the analysis of</w:t>
            </w:r>
            <w:r w:rsidRPr="00583FDD">
              <w:rPr>
                <w:rFonts w:ascii="Times Roman" w:hAnsi="Times Roman" w:cs="Times Roman"/>
                <w:color w:val="1A1A1A"/>
                <w:sz w:val="24"/>
                <w:szCs w:val="24"/>
              </w:rPr>
              <w:t xml:space="preserve"> </w:t>
            </w:r>
            <w:r w:rsidRPr="00583FDD">
              <w:rPr>
                <w:rFonts w:ascii="Cambria" w:hAnsi="Cambria" w:cs="Cambria"/>
                <w:color w:val="000000"/>
                <w:sz w:val="24"/>
                <w:szCs w:val="24"/>
              </w:rPr>
              <w:t xml:space="preserve">their </w:t>
            </w:r>
            <w:r w:rsidRPr="00583FDD">
              <w:rPr>
                <w:rFonts w:ascii="Times Roman" w:hAnsi="Times Roman" w:cs="Times Roman"/>
                <w:color w:val="000000"/>
                <w:sz w:val="24"/>
                <w:szCs w:val="24"/>
              </w:rPr>
              <w:t> </w:t>
            </w:r>
            <w:r w:rsidRPr="00583FDD">
              <w:rPr>
                <w:rFonts w:ascii="Cambria" w:hAnsi="Cambria" w:cs="Cambria"/>
                <w:color w:val="000000"/>
                <w:sz w:val="24"/>
                <w:szCs w:val="24"/>
              </w:rPr>
              <w:t xml:space="preserve">ride’s energy properties and sources </w:t>
            </w:r>
            <w:r w:rsidRPr="00583FDD">
              <w:rPr>
                <w:rFonts w:ascii="Times Roman" w:hAnsi="Times Roman" w:cs="Times Roman"/>
                <w:color w:val="000000"/>
                <w:sz w:val="24"/>
                <w:szCs w:val="24"/>
              </w:rPr>
              <w:t> </w:t>
            </w:r>
          </w:p>
          <w:p w14:paraId="7D023A38" w14:textId="2DCB0A5E" w:rsidR="00425654" w:rsidRPr="00583FDD" w:rsidRDefault="00425654" w:rsidP="00583FDD">
            <w:pPr>
              <w:pStyle w:val="ListParagraph"/>
              <w:widowControl w:val="0"/>
              <w:numPr>
                <w:ilvl w:val="0"/>
                <w:numId w:val="2"/>
              </w:numPr>
              <w:tabs>
                <w:tab w:val="left" w:pos="220"/>
                <w:tab w:val="left" w:pos="720"/>
              </w:tabs>
              <w:autoSpaceDE w:val="0"/>
              <w:autoSpaceDN w:val="0"/>
              <w:adjustRightInd w:val="0"/>
              <w:spacing w:after="240" w:line="360" w:lineRule="atLeast"/>
              <w:rPr>
                <w:rFonts w:ascii="Times Roman" w:hAnsi="Times Roman" w:cs="Times Roman"/>
                <w:color w:val="000000"/>
                <w:sz w:val="24"/>
                <w:szCs w:val="24"/>
              </w:rPr>
            </w:pPr>
            <w:r w:rsidRPr="00583FDD">
              <w:rPr>
                <w:rFonts w:ascii="Cambria" w:hAnsi="Cambria" w:cs="Cambria"/>
                <w:color w:val="000000"/>
                <w:sz w:val="24"/>
                <w:szCs w:val="24"/>
              </w:rPr>
              <w:t xml:space="preserve">Clear explanation as to how your design </w:t>
            </w:r>
            <w:r w:rsidRPr="00583FDD">
              <w:rPr>
                <w:rFonts w:ascii="Times Roman" w:hAnsi="Times Roman" w:cs="Times Roman"/>
                <w:color w:val="000000"/>
                <w:sz w:val="24"/>
                <w:szCs w:val="24"/>
              </w:rPr>
              <w:t> </w:t>
            </w:r>
            <w:r w:rsidRPr="00583FDD">
              <w:rPr>
                <w:rFonts w:ascii="Cambria" w:hAnsi="Cambria" w:cs="Cambria"/>
                <w:color w:val="000000"/>
                <w:sz w:val="24"/>
                <w:szCs w:val="24"/>
              </w:rPr>
              <w:t xml:space="preserve">incorporated and promoted the natural resources surrounding Dollywood </w:t>
            </w:r>
            <w:r w:rsidRPr="00583FDD">
              <w:rPr>
                <w:rFonts w:ascii="Times Roman" w:hAnsi="Times Roman" w:cs="Times Roman"/>
                <w:color w:val="000000"/>
                <w:sz w:val="24"/>
                <w:szCs w:val="24"/>
              </w:rPr>
              <w:t> </w:t>
            </w:r>
          </w:p>
          <w:p w14:paraId="2C04AF9C" w14:textId="77777777" w:rsidR="00583FDD" w:rsidRPr="00583FDD" w:rsidRDefault="00425654" w:rsidP="00583FDD">
            <w:pPr>
              <w:widowControl w:val="0"/>
              <w:tabs>
                <w:tab w:val="left" w:pos="220"/>
                <w:tab w:val="left" w:pos="720"/>
              </w:tabs>
              <w:autoSpaceDE w:val="0"/>
              <w:autoSpaceDN w:val="0"/>
              <w:adjustRightInd w:val="0"/>
              <w:spacing w:after="240" w:line="360" w:lineRule="atLeast"/>
              <w:rPr>
                <w:rFonts w:ascii="Times Roman" w:hAnsi="Times Roman" w:cs="Times Roman"/>
                <w:color w:val="000000"/>
                <w:sz w:val="24"/>
                <w:szCs w:val="24"/>
              </w:rPr>
            </w:pPr>
            <w:r w:rsidRPr="00583FDD">
              <w:rPr>
                <w:rFonts w:ascii="Cambria" w:hAnsi="Cambria" w:cs="Cambria"/>
                <w:color w:val="000000"/>
                <w:sz w:val="24"/>
                <w:szCs w:val="24"/>
              </w:rPr>
              <w:t xml:space="preserve">An investor pitch prep guide is attached for students to use as they </w:t>
            </w:r>
            <w:r w:rsidRPr="00583FDD">
              <w:rPr>
                <w:rFonts w:ascii="Cambria" w:hAnsi="Cambria" w:cs="Cambria"/>
                <w:color w:val="000000"/>
                <w:sz w:val="24"/>
                <w:szCs w:val="24"/>
              </w:rPr>
              <w:lastRenderedPageBreak/>
              <w:t xml:space="preserve">prepare. </w:t>
            </w:r>
          </w:p>
          <w:p w14:paraId="6CAF18CE" w14:textId="77777777" w:rsidR="00583FDD" w:rsidRPr="00583FDD" w:rsidRDefault="00425654" w:rsidP="00583FDD">
            <w:pPr>
              <w:widowControl w:val="0"/>
              <w:tabs>
                <w:tab w:val="left" w:pos="220"/>
                <w:tab w:val="left" w:pos="720"/>
              </w:tabs>
              <w:autoSpaceDE w:val="0"/>
              <w:autoSpaceDN w:val="0"/>
              <w:adjustRightInd w:val="0"/>
              <w:spacing w:after="240" w:line="360" w:lineRule="atLeast"/>
              <w:rPr>
                <w:rFonts w:ascii="Times Roman" w:hAnsi="Times Roman" w:cs="Times Roman"/>
                <w:color w:val="000000"/>
                <w:sz w:val="24"/>
                <w:szCs w:val="24"/>
              </w:rPr>
            </w:pPr>
            <w:r w:rsidRPr="00583FDD">
              <w:rPr>
                <w:rFonts w:ascii="Cambria" w:hAnsi="Cambria" w:cs="Cambria"/>
                <w:color w:val="000000"/>
                <w:sz w:val="24"/>
                <w:szCs w:val="24"/>
              </w:rPr>
              <w:t>Prior to the team pitches, your teacher will hand each student $300 in monopoly money. Once all</w:t>
            </w:r>
            <w:r>
              <w:rPr>
                <w:rFonts w:ascii="Cambria" w:hAnsi="Cambria" w:cs="Cambria"/>
                <w:color w:val="000000"/>
                <w:sz w:val="32"/>
                <w:szCs w:val="32"/>
              </w:rPr>
              <w:t xml:space="preserve"> </w:t>
            </w:r>
            <w:r w:rsidRPr="00583FDD">
              <w:rPr>
                <w:rFonts w:ascii="Cambria" w:hAnsi="Cambria" w:cs="Cambria"/>
                <w:color w:val="000000"/>
                <w:sz w:val="24"/>
                <w:szCs w:val="24"/>
              </w:rPr>
              <w:t xml:space="preserve">teams have presented their pitch, you will determine how much of your $300 you wish to invest in each group. You may give as much or as little to each team as you wish. Investments must be in whole dollar increments. You may NOT invest in your own team. </w:t>
            </w:r>
            <w:r w:rsidRPr="00583FDD">
              <w:rPr>
                <w:rFonts w:ascii="Times Roman" w:hAnsi="Times Roman" w:cs="Times Roman"/>
                <w:color w:val="000000"/>
                <w:sz w:val="24"/>
                <w:szCs w:val="24"/>
              </w:rPr>
              <w:t> </w:t>
            </w:r>
          </w:p>
          <w:p w14:paraId="7BE3337D" w14:textId="77777777" w:rsidR="00583FDD" w:rsidRPr="00583FDD" w:rsidRDefault="00425654" w:rsidP="00583FDD">
            <w:pPr>
              <w:widowControl w:val="0"/>
              <w:tabs>
                <w:tab w:val="left" w:pos="220"/>
                <w:tab w:val="left" w:pos="720"/>
              </w:tabs>
              <w:autoSpaceDE w:val="0"/>
              <w:autoSpaceDN w:val="0"/>
              <w:adjustRightInd w:val="0"/>
              <w:spacing w:after="240" w:line="360" w:lineRule="atLeast"/>
              <w:rPr>
                <w:rFonts w:ascii="Times Roman" w:hAnsi="Times Roman" w:cs="Times Roman"/>
                <w:color w:val="000000"/>
                <w:sz w:val="24"/>
                <w:szCs w:val="24"/>
              </w:rPr>
            </w:pPr>
            <w:r w:rsidRPr="00583FDD">
              <w:rPr>
                <w:rFonts w:ascii="Cambria" w:hAnsi="Cambria" w:cs="Cambria"/>
                <w:color w:val="000000"/>
                <w:sz w:val="24"/>
                <w:szCs w:val="24"/>
              </w:rPr>
              <w:t xml:space="preserve">The team with the most investment dollars will win. </w:t>
            </w:r>
            <w:r w:rsidRPr="00583FDD">
              <w:rPr>
                <w:rFonts w:ascii="Times Roman" w:hAnsi="Times Roman" w:cs="Times Roman"/>
                <w:color w:val="000000"/>
                <w:sz w:val="24"/>
                <w:szCs w:val="24"/>
              </w:rPr>
              <w:t> </w:t>
            </w:r>
          </w:p>
          <w:p w14:paraId="0964D9BF" w14:textId="563B30DA" w:rsidR="00425654" w:rsidRDefault="00425654" w:rsidP="00583FDD">
            <w:pPr>
              <w:widowControl w:val="0"/>
              <w:tabs>
                <w:tab w:val="left" w:pos="220"/>
                <w:tab w:val="left" w:pos="720"/>
              </w:tabs>
              <w:autoSpaceDE w:val="0"/>
              <w:autoSpaceDN w:val="0"/>
              <w:adjustRightInd w:val="0"/>
              <w:spacing w:after="240" w:line="360" w:lineRule="atLeast"/>
              <w:rPr>
                <w:rFonts w:ascii="Times Roman" w:hAnsi="Times Roman" w:cs="Times Roman"/>
                <w:color w:val="000000"/>
                <w:sz w:val="24"/>
                <w:szCs w:val="24"/>
              </w:rPr>
            </w:pPr>
            <w:r w:rsidRPr="00583FDD">
              <w:rPr>
                <w:rFonts w:ascii="Cambria" w:hAnsi="Cambria" w:cs="Cambria"/>
                <w:color w:val="000000"/>
                <w:sz w:val="24"/>
                <w:szCs w:val="24"/>
              </w:rPr>
              <w:t>Prizes may range from displaying the winning ride model with a certificate or 1st place ribbon to small treats.</w:t>
            </w:r>
            <w:r>
              <w:rPr>
                <w:rFonts w:ascii="Cambria" w:hAnsi="Cambria" w:cs="Cambria"/>
                <w:color w:val="000000"/>
                <w:sz w:val="32"/>
                <w:szCs w:val="32"/>
              </w:rPr>
              <w:t xml:space="preserve"> </w:t>
            </w:r>
            <w:r>
              <w:rPr>
                <w:rFonts w:ascii="Times Roman" w:hAnsi="Times Roman" w:cs="Times Roman"/>
                <w:color w:val="000000"/>
                <w:sz w:val="24"/>
                <w:szCs w:val="24"/>
              </w:rPr>
              <w:t> </w:t>
            </w:r>
          </w:p>
          <w:p w14:paraId="1F6504E5" w14:textId="284F7BC1" w:rsidR="00583FDD" w:rsidRPr="00583FDD" w:rsidRDefault="00583FDD" w:rsidP="00583FDD">
            <w:pPr>
              <w:widowControl w:val="0"/>
              <w:autoSpaceDE w:val="0"/>
              <w:autoSpaceDN w:val="0"/>
              <w:adjustRightInd w:val="0"/>
              <w:spacing w:after="240" w:line="380" w:lineRule="atLeast"/>
              <w:rPr>
                <w:rFonts w:ascii="Times Roman" w:hAnsi="Times Roman" w:cs="Times Roman"/>
                <w:color w:val="000000"/>
                <w:sz w:val="24"/>
                <w:szCs w:val="24"/>
              </w:rPr>
            </w:pPr>
            <w:r w:rsidRPr="00105C22">
              <w:rPr>
                <w:rFonts w:ascii="Cambria" w:hAnsi="Cambria" w:cs="Cambria"/>
                <w:b/>
                <w:color w:val="000000"/>
                <w:sz w:val="24"/>
                <w:szCs w:val="24"/>
              </w:rPr>
              <w:t xml:space="preserve">5. </w:t>
            </w:r>
            <w:r w:rsidRPr="00105C22">
              <w:rPr>
                <w:rFonts w:ascii="Cambria" w:hAnsi="Cambria" w:cs="Cambria"/>
                <w:b/>
                <w:color w:val="1A1A1A"/>
                <w:sz w:val="24"/>
                <w:szCs w:val="24"/>
              </w:rPr>
              <w:t xml:space="preserve">Now that students have completed their ride </w:t>
            </w:r>
            <w:proofErr w:type="gramStart"/>
            <w:r w:rsidRPr="00105C22">
              <w:rPr>
                <w:rFonts w:ascii="Cambria" w:hAnsi="Cambria" w:cs="Cambria"/>
                <w:b/>
                <w:color w:val="1A1A1A"/>
                <w:sz w:val="24"/>
                <w:szCs w:val="24"/>
              </w:rPr>
              <w:t>models,</w:t>
            </w:r>
            <w:proofErr w:type="gramEnd"/>
            <w:r w:rsidRPr="00105C22">
              <w:rPr>
                <w:rFonts w:ascii="Cambria" w:hAnsi="Cambria" w:cs="Cambria"/>
                <w:b/>
                <w:color w:val="1A1A1A"/>
                <w:sz w:val="24"/>
                <w:szCs w:val="24"/>
              </w:rPr>
              <w:t xml:space="preserve"> plan a field trip to Dollywood or another local amusement park</w:t>
            </w:r>
            <w:r w:rsidRPr="00583FDD">
              <w:rPr>
                <w:rFonts w:ascii="Cambria" w:hAnsi="Cambria" w:cs="Cambria"/>
                <w:color w:val="1A1A1A"/>
                <w:sz w:val="24"/>
                <w:szCs w:val="24"/>
              </w:rPr>
              <w:t>. After experiencing the amusement park, what changes can be made to their ride design? Allow students time with their team to discuss</w:t>
            </w:r>
            <w:r>
              <w:rPr>
                <w:rFonts w:ascii="Cambria" w:hAnsi="Cambria" w:cs="Cambria"/>
                <w:color w:val="1A1A1A"/>
                <w:sz w:val="32"/>
                <w:szCs w:val="32"/>
              </w:rPr>
              <w:t xml:space="preserve"> </w:t>
            </w:r>
            <w:r w:rsidRPr="00583FDD">
              <w:rPr>
                <w:rFonts w:ascii="Cambria" w:hAnsi="Cambria" w:cs="Cambria"/>
                <w:color w:val="1A1A1A"/>
                <w:sz w:val="24"/>
                <w:szCs w:val="24"/>
              </w:rPr>
              <w:t xml:space="preserve">and select a group spokesperson. The spokesperson will then have 1 minute to share their design changes with the class. </w:t>
            </w:r>
          </w:p>
          <w:p w14:paraId="56A4A893" w14:textId="0C4B734F" w:rsidR="0090772B" w:rsidRPr="00583FDD" w:rsidRDefault="00583FDD" w:rsidP="00971376">
            <w:pPr>
              <w:widowControl w:val="0"/>
              <w:autoSpaceDE w:val="0"/>
              <w:autoSpaceDN w:val="0"/>
              <w:adjustRightInd w:val="0"/>
              <w:spacing w:after="240" w:line="380" w:lineRule="atLeast"/>
              <w:rPr>
                <w:rFonts w:ascii="Times Roman" w:hAnsi="Times Roman" w:cs="Times Roman"/>
                <w:color w:val="000000"/>
                <w:sz w:val="24"/>
                <w:szCs w:val="24"/>
              </w:rPr>
            </w:pPr>
            <w:proofErr w:type="gramStart"/>
            <w:r w:rsidRPr="00105C22">
              <w:rPr>
                <w:rFonts w:ascii="Cambria" w:hAnsi="Cambria" w:cs="Cambria"/>
                <w:b/>
                <w:color w:val="1A1A1A"/>
                <w:sz w:val="24"/>
                <w:szCs w:val="24"/>
              </w:rPr>
              <w:t>6. </w:t>
            </w:r>
            <w:proofErr w:type="gramEnd"/>
            <w:r w:rsidRPr="00105C22">
              <w:rPr>
                <w:rFonts w:ascii="Cambria" w:hAnsi="Cambria" w:cs="Cambria"/>
                <w:b/>
                <w:color w:val="1A1A1A"/>
                <w:sz w:val="24"/>
                <w:szCs w:val="24"/>
              </w:rPr>
              <w:t>Now that you have pitched your ride design to investors and seen other teams’ designs, how will you iterate your team’s ride?</w:t>
            </w:r>
            <w:r w:rsidRPr="00583FDD">
              <w:rPr>
                <w:rFonts w:ascii="Cambria" w:hAnsi="Cambria" w:cs="Cambria"/>
                <w:color w:val="1A1A1A"/>
                <w:sz w:val="24"/>
                <w:szCs w:val="24"/>
              </w:rPr>
              <w:t xml:space="preserve"> How will your next iteration further address safety, usability, ride aesthetics and/or natural resource promotion issues? Students will create their new design by either printing it on a 3D printer OR building a physical prototype. </w:t>
            </w:r>
          </w:p>
        </w:tc>
      </w:tr>
      <w:tr w:rsidR="00971376" w14:paraId="00BCA274" w14:textId="77777777" w:rsidTr="00971376">
        <w:tc>
          <w:tcPr>
            <w:tcW w:w="13176" w:type="dxa"/>
            <w:gridSpan w:val="2"/>
          </w:tcPr>
          <w:p w14:paraId="146C1635" w14:textId="77777777" w:rsidR="002C56BE" w:rsidRDefault="002C56BE">
            <w:pPr>
              <w:rPr>
                <w:rFonts w:ascii="Cambria" w:hAnsi="Cambria"/>
                <w:sz w:val="24"/>
                <w:szCs w:val="24"/>
              </w:rPr>
            </w:pPr>
            <w:r w:rsidRPr="002C56BE">
              <w:rPr>
                <w:rFonts w:ascii="Cambria" w:hAnsi="Cambria"/>
                <w:b/>
                <w:sz w:val="24"/>
                <w:szCs w:val="24"/>
              </w:rPr>
              <w:lastRenderedPageBreak/>
              <w:t xml:space="preserve">Technology Integration: </w:t>
            </w:r>
            <w:r>
              <w:rPr>
                <w:rFonts w:ascii="Cambria" w:hAnsi="Cambria"/>
                <w:sz w:val="24"/>
                <w:szCs w:val="24"/>
              </w:rPr>
              <w:t>How is technology embedded into this PBL unit?</w:t>
            </w:r>
          </w:p>
          <w:p w14:paraId="6C652EAD" w14:textId="2B519C07" w:rsidR="00E776C2" w:rsidRPr="00583FDD" w:rsidRDefault="00583FDD" w:rsidP="00583FDD">
            <w:pPr>
              <w:widowControl w:val="0"/>
              <w:autoSpaceDE w:val="0"/>
              <w:autoSpaceDN w:val="0"/>
              <w:adjustRightInd w:val="0"/>
              <w:spacing w:after="240" w:line="380" w:lineRule="atLeast"/>
              <w:rPr>
                <w:rFonts w:ascii="Times Roman" w:hAnsi="Times Roman" w:cs="Times Roman"/>
                <w:color w:val="000000"/>
                <w:sz w:val="24"/>
                <w:szCs w:val="24"/>
              </w:rPr>
            </w:pPr>
            <w:r w:rsidRPr="00583FDD">
              <w:rPr>
                <w:rFonts w:ascii="Cambria" w:hAnsi="Cambria" w:cs="Cambria"/>
                <w:color w:val="000000"/>
                <w:sz w:val="24"/>
                <w:szCs w:val="24"/>
              </w:rPr>
              <w:t>Students will use digital productivity tools and the Internet for project research and their team investor pitch. Students also have the option of utilizing technology to create a digital 3-D model of their Dollywood ride and/or using maker tech, such as 3D printers, laser engravers or CNC routers, to create their 3-D renderings</w:t>
            </w:r>
          </w:p>
        </w:tc>
      </w:tr>
      <w:tr w:rsidR="00971376" w14:paraId="1E0BC2FA" w14:textId="77777777" w:rsidTr="00971376">
        <w:tc>
          <w:tcPr>
            <w:tcW w:w="13176" w:type="dxa"/>
            <w:gridSpan w:val="2"/>
          </w:tcPr>
          <w:p w14:paraId="5FB0FC81" w14:textId="64757B5D" w:rsidR="002C56BE" w:rsidRDefault="002C56BE">
            <w:pPr>
              <w:rPr>
                <w:rFonts w:ascii="Cambria" w:hAnsi="Cambria"/>
                <w:sz w:val="24"/>
                <w:szCs w:val="24"/>
              </w:rPr>
            </w:pPr>
            <w:r w:rsidRPr="002C56BE">
              <w:rPr>
                <w:rFonts w:ascii="Cambria" w:hAnsi="Cambria"/>
                <w:b/>
                <w:sz w:val="24"/>
                <w:szCs w:val="24"/>
              </w:rPr>
              <w:t xml:space="preserve">Capstone Presentation: </w:t>
            </w:r>
            <w:r>
              <w:rPr>
                <w:rFonts w:ascii="Cambria" w:hAnsi="Cambria"/>
                <w:sz w:val="24"/>
                <w:szCs w:val="24"/>
              </w:rPr>
              <w:t>How will students present what they’ve learned publicly?</w:t>
            </w:r>
            <w:r w:rsidR="00433890">
              <w:rPr>
                <w:rFonts w:ascii="Cambria" w:hAnsi="Cambria"/>
                <w:sz w:val="24"/>
                <w:szCs w:val="24"/>
              </w:rPr>
              <w:t xml:space="preserve">  This can be the culminating event if that event is presenting what has been learned publicly.</w:t>
            </w:r>
          </w:p>
          <w:p w14:paraId="23D3BBD4" w14:textId="77777777" w:rsidR="002C56BE" w:rsidRDefault="002C56BE">
            <w:pPr>
              <w:rPr>
                <w:rFonts w:ascii="Cambria" w:hAnsi="Cambria"/>
                <w:sz w:val="24"/>
                <w:szCs w:val="24"/>
              </w:rPr>
            </w:pPr>
          </w:p>
          <w:p w14:paraId="33557D27" w14:textId="77777777" w:rsidR="00583FDD" w:rsidRPr="00583FDD" w:rsidRDefault="00583FDD" w:rsidP="00583FDD">
            <w:pPr>
              <w:widowControl w:val="0"/>
              <w:autoSpaceDE w:val="0"/>
              <w:autoSpaceDN w:val="0"/>
              <w:adjustRightInd w:val="0"/>
              <w:spacing w:after="240" w:line="380" w:lineRule="atLeast"/>
              <w:rPr>
                <w:rFonts w:ascii="Times Roman" w:hAnsi="Times Roman" w:cs="Times Roman"/>
                <w:color w:val="000000"/>
                <w:sz w:val="24"/>
                <w:szCs w:val="24"/>
              </w:rPr>
            </w:pPr>
            <w:r w:rsidRPr="00583FDD">
              <w:rPr>
                <w:rFonts w:ascii="Cambria" w:hAnsi="Cambria" w:cs="Cambria"/>
                <w:color w:val="000000"/>
                <w:sz w:val="24"/>
                <w:szCs w:val="24"/>
              </w:rPr>
              <w:t xml:space="preserve">As a grade-level project, the winning team from each 6th grade classroom will have an opportunity to pitch their ride to a new set of investors. This can be </w:t>
            </w:r>
            <w:proofErr w:type="gramStart"/>
            <w:r w:rsidRPr="00583FDD">
              <w:rPr>
                <w:rFonts w:ascii="Cambria" w:hAnsi="Cambria" w:cs="Cambria"/>
                <w:color w:val="000000"/>
                <w:sz w:val="24"/>
                <w:szCs w:val="24"/>
              </w:rPr>
              <w:t>students</w:t>
            </w:r>
            <w:proofErr w:type="gramEnd"/>
            <w:r w:rsidRPr="00583FDD">
              <w:rPr>
                <w:rFonts w:ascii="Cambria" w:hAnsi="Cambria" w:cs="Cambria"/>
                <w:color w:val="000000"/>
                <w:sz w:val="24"/>
                <w:szCs w:val="24"/>
              </w:rPr>
              <w:t xml:space="preserve"> in another grade,</w:t>
            </w:r>
            <w:r>
              <w:rPr>
                <w:rFonts w:ascii="Cambria" w:hAnsi="Cambria" w:cs="Cambria"/>
                <w:color w:val="000000"/>
                <w:sz w:val="32"/>
                <w:szCs w:val="32"/>
              </w:rPr>
              <w:t xml:space="preserve"> </w:t>
            </w:r>
            <w:r w:rsidRPr="00583FDD">
              <w:rPr>
                <w:rFonts w:ascii="Cambria" w:hAnsi="Cambria" w:cs="Cambria"/>
                <w:color w:val="000000"/>
                <w:sz w:val="24"/>
                <w:szCs w:val="24"/>
              </w:rPr>
              <w:t xml:space="preserve">parents or school personnel. </w:t>
            </w:r>
          </w:p>
          <w:p w14:paraId="71AF12E9" w14:textId="77777777" w:rsidR="00583FDD" w:rsidRPr="00583FDD" w:rsidRDefault="00583FDD" w:rsidP="00583FDD">
            <w:pPr>
              <w:widowControl w:val="0"/>
              <w:autoSpaceDE w:val="0"/>
              <w:autoSpaceDN w:val="0"/>
              <w:adjustRightInd w:val="0"/>
              <w:spacing w:after="240" w:line="380" w:lineRule="atLeast"/>
              <w:rPr>
                <w:rFonts w:ascii="Times Roman" w:hAnsi="Times Roman" w:cs="Times Roman"/>
                <w:color w:val="000000"/>
                <w:sz w:val="24"/>
                <w:szCs w:val="24"/>
              </w:rPr>
            </w:pPr>
            <w:r w:rsidRPr="00583FDD">
              <w:rPr>
                <w:rFonts w:ascii="Cambria" w:hAnsi="Cambria" w:cs="Cambria"/>
                <w:color w:val="000000"/>
                <w:sz w:val="24"/>
                <w:szCs w:val="24"/>
              </w:rPr>
              <w:t xml:space="preserve">Using a Google form, the new set of investors may allocate funds electronically, in whole dollar increments, to the participating teams. Investors may spend up to $500, which may be divided among multiple teams. </w:t>
            </w:r>
          </w:p>
          <w:p w14:paraId="0CD98697" w14:textId="77777777" w:rsidR="002C56BE" w:rsidRDefault="002C56BE">
            <w:pPr>
              <w:rPr>
                <w:rFonts w:ascii="Cambria" w:hAnsi="Cambria"/>
                <w:sz w:val="24"/>
                <w:szCs w:val="24"/>
              </w:rPr>
            </w:pPr>
          </w:p>
          <w:p w14:paraId="100D08C7" w14:textId="77777777" w:rsidR="002C56BE" w:rsidRDefault="002C56BE">
            <w:pPr>
              <w:rPr>
                <w:rFonts w:ascii="Cambria" w:hAnsi="Cambria"/>
                <w:sz w:val="24"/>
                <w:szCs w:val="24"/>
              </w:rPr>
            </w:pPr>
          </w:p>
          <w:p w14:paraId="5F167D6D" w14:textId="77777777" w:rsidR="002C56BE" w:rsidRDefault="002C56BE">
            <w:pPr>
              <w:rPr>
                <w:rFonts w:ascii="Cambria" w:hAnsi="Cambria"/>
                <w:sz w:val="24"/>
                <w:szCs w:val="24"/>
              </w:rPr>
            </w:pPr>
          </w:p>
          <w:p w14:paraId="53F2A0B3" w14:textId="77777777" w:rsidR="002C56BE" w:rsidRDefault="002C56BE">
            <w:pPr>
              <w:rPr>
                <w:rFonts w:ascii="Cambria" w:hAnsi="Cambria"/>
                <w:sz w:val="24"/>
                <w:szCs w:val="24"/>
              </w:rPr>
            </w:pPr>
          </w:p>
        </w:tc>
      </w:tr>
    </w:tbl>
    <w:p w14:paraId="7C8E4045" w14:textId="77777777" w:rsidR="00E776C2" w:rsidRDefault="00E776C2">
      <w:pPr>
        <w:rPr>
          <w:rFonts w:ascii="Cambria" w:hAnsi="Cambria"/>
          <w:b/>
          <w:sz w:val="48"/>
          <w:szCs w:val="48"/>
        </w:rPr>
      </w:pPr>
    </w:p>
    <w:p w14:paraId="06192144" w14:textId="77777777" w:rsidR="00583FDD" w:rsidRDefault="00583FDD">
      <w:pPr>
        <w:rPr>
          <w:rFonts w:ascii="Cambria" w:hAnsi="Cambria"/>
          <w:b/>
          <w:sz w:val="48"/>
          <w:szCs w:val="48"/>
        </w:rPr>
      </w:pPr>
      <w:r>
        <w:rPr>
          <w:rFonts w:ascii="Cambria" w:hAnsi="Cambria"/>
          <w:b/>
          <w:sz w:val="48"/>
          <w:szCs w:val="48"/>
        </w:rPr>
        <w:br w:type="page"/>
      </w:r>
    </w:p>
    <w:p w14:paraId="76ABB39C" w14:textId="522C3C7B" w:rsidR="002C56BE" w:rsidRPr="002C56BE" w:rsidRDefault="002C56BE">
      <w:pPr>
        <w:rPr>
          <w:rFonts w:ascii="Cambria" w:hAnsi="Cambria"/>
          <w:b/>
          <w:sz w:val="48"/>
          <w:szCs w:val="48"/>
        </w:rPr>
      </w:pPr>
      <w:r w:rsidRPr="002C56BE">
        <w:rPr>
          <w:rFonts w:ascii="Cambria" w:hAnsi="Cambria"/>
          <w:b/>
          <w:sz w:val="48"/>
          <w:szCs w:val="48"/>
        </w:rPr>
        <w:lastRenderedPageBreak/>
        <w:t>Performance Based Rubric</w:t>
      </w:r>
    </w:p>
    <w:tbl>
      <w:tblPr>
        <w:tblStyle w:val="TableGrid"/>
        <w:tblW w:w="0" w:type="auto"/>
        <w:tblLook w:val="04A0" w:firstRow="1" w:lastRow="0" w:firstColumn="1" w:lastColumn="0" w:noHBand="0" w:noVBand="1"/>
      </w:tblPr>
      <w:tblGrid>
        <w:gridCol w:w="3237"/>
        <w:gridCol w:w="3237"/>
        <w:gridCol w:w="3238"/>
        <w:gridCol w:w="3238"/>
      </w:tblGrid>
      <w:tr w:rsidR="0090772B" w14:paraId="3E0B53C4" w14:textId="77777777" w:rsidTr="00D20705">
        <w:tc>
          <w:tcPr>
            <w:tcW w:w="3237" w:type="dxa"/>
            <w:shd w:val="clear" w:color="auto" w:fill="BFBFBF" w:themeFill="background1" w:themeFillShade="BF"/>
          </w:tcPr>
          <w:p w14:paraId="3416512C" w14:textId="77777777" w:rsidR="002C56BE" w:rsidRPr="002C56BE" w:rsidRDefault="002C56BE">
            <w:pPr>
              <w:rPr>
                <w:rFonts w:ascii="Cambria" w:hAnsi="Cambria"/>
                <w:b/>
                <w:sz w:val="24"/>
                <w:szCs w:val="24"/>
              </w:rPr>
            </w:pPr>
            <w:r w:rsidRPr="002C56BE">
              <w:rPr>
                <w:rFonts w:ascii="Cambria" w:hAnsi="Cambria"/>
                <w:b/>
                <w:sz w:val="24"/>
                <w:szCs w:val="24"/>
              </w:rPr>
              <w:t>Standards</w:t>
            </w:r>
          </w:p>
        </w:tc>
        <w:tc>
          <w:tcPr>
            <w:tcW w:w="3237" w:type="dxa"/>
            <w:shd w:val="clear" w:color="auto" w:fill="BFBFBF" w:themeFill="background1" w:themeFillShade="BF"/>
          </w:tcPr>
          <w:p w14:paraId="5734D53B" w14:textId="77777777" w:rsidR="002C56BE" w:rsidRPr="002C56BE" w:rsidRDefault="002C56BE">
            <w:pPr>
              <w:rPr>
                <w:rFonts w:ascii="Cambria" w:hAnsi="Cambria"/>
                <w:b/>
                <w:sz w:val="24"/>
                <w:szCs w:val="24"/>
              </w:rPr>
            </w:pPr>
            <w:r w:rsidRPr="002C56BE">
              <w:rPr>
                <w:rFonts w:ascii="Cambria" w:hAnsi="Cambria"/>
                <w:b/>
                <w:sz w:val="24"/>
                <w:szCs w:val="24"/>
              </w:rPr>
              <w:t>Developing</w:t>
            </w:r>
          </w:p>
        </w:tc>
        <w:tc>
          <w:tcPr>
            <w:tcW w:w="3238" w:type="dxa"/>
            <w:shd w:val="clear" w:color="auto" w:fill="BFBFBF" w:themeFill="background1" w:themeFillShade="BF"/>
          </w:tcPr>
          <w:p w14:paraId="20E526E1" w14:textId="77777777" w:rsidR="002C56BE" w:rsidRPr="002C56BE" w:rsidRDefault="002C56BE">
            <w:pPr>
              <w:rPr>
                <w:rFonts w:ascii="Cambria" w:hAnsi="Cambria"/>
                <w:b/>
                <w:sz w:val="24"/>
                <w:szCs w:val="24"/>
              </w:rPr>
            </w:pPr>
            <w:r w:rsidRPr="002C56BE">
              <w:rPr>
                <w:rFonts w:ascii="Cambria" w:hAnsi="Cambria"/>
                <w:b/>
                <w:sz w:val="24"/>
                <w:szCs w:val="24"/>
              </w:rPr>
              <w:t>On-Target</w:t>
            </w:r>
          </w:p>
        </w:tc>
        <w:tc>
          <w:tcPr>
            <w:tcW w:w="3238" w:type="dxa"/>
            <w:shd w:val="clear" w:color="auto" w:fill="BFBFBF" w:themeFill="background1" w:themeFillShade="BF"/>
          </w:tcPr>
          <w:p w14:paraId="1211558A" w14:textId="77777777" w:rsidR="002C56BE" w:rsidRPr="00D20705" w:rsidRDefault="002C56BE">
            <w:pPr>
              <w:rPr>
                <w:rFonts w:ascii="Cambria" w:hAnsi="Cambria"/>
                <w:b/>
                <w:sz w:val="24"/>
                <w:szCs w:val="24"/>
              </w:rPr>
            </w:pPr>
            <w:r w:rsidRPr="00D20705">
              <w:rPr>
                <w:rFonts w:ascii="Cambria" w:hAnsi="Cambria"/>
                <w:b/>
                <w:sz w:val="24"/>
                <w:szCs w:val="24"/>
              </w:rPr>
              <w:t>Mastery</w:t>
            </w:r>
          </w:p>
        </w:tc>
      </w:tr>
      <w:tr w:rsidR="0090772B" w14:paraId="3F0091F7" w14:textId="77777777" w:rsidTr="002C56BE">
        <w:tc>
          <w:tcPr>
            <w:tcW w:w="3237" w:type="dxa"/>
          </w:tcPr>
          <w:p w14:paraId="53996EBA" w14:textId="77777777" w:rsidR="002C56BE" w:rsidRDefault="002C56BE">
            <w:pPr>
              <w:rPr>
                <w:rFonts w:ascii="Cambria" w:hAnsi="Cambria"/>
                <w:sz w:val="24"/>
                <w:szCs w:val="24"/>
              </w:rPr>
            </w:pPr>
            <w:r>
              <w:rPr>
                <w:rFonts w:ascii="Cambria" w:hAnsi="Cambria"/>
                <w:sz w:val="24"/>
                <w:szCs w:val="24"/>
              </w:rPr>
              <w:t>Science</w:t>
            </w:r>
          </w:p>
          <w:p w14:paraId="4039BE52" w14:textId="77777777" w:rsidR="002C56BE" w:rsidRDefault="002C56BE">
            <w:pPr>
              <w:rPr>
                <w:rFonts w:ascii="Cambria" w:hAnsi="Cambria"/>
                <w:sz w:val="24"/>
                <w:szCs w:val="24"/>
              </w:rPr>
            </w:pPr>
          </w:p>
          <w:p w14:paraId="02472716" w14:textId="77777777" w:rsidR="002C56BE" w:rsidRDefault="002C56BE">
            <w:pPr>
              <w:rPr>
                <w:rFonts w:ascii="Cambria" w:hAnsi="Cambria"/>
                <w:sz w:val="24"/>
                <w:szCs w:val="24"/>
              </w:rPr>
            </w:pPr>
          </w:p>
          <w:p w14:paraId="7EB31B8E" w14:textId="77777777" w:rsidR="002C56BE" w:rsidRDefault="002C56BE">
            <w:pPr>
              <w:rPr>
                <w:rFonts w:ascii="Cambria" w:hAnsi="Cambria"/>
                <w:sz w:val="24"/>
                <w:szCs w:val="24"/>
              </w:rPr>
            </w:pPr>
          </w:p>
          <w:p w14:paraId="38350901" w14:textId="77777777" w:rsidR="002C56BE" w:rsidRDefault="002C56BE">
            <w:pPr>
              <w:rPr>
                <w:rFonts w:ascii="Cambria" w:hAnsi="Cambria"/>
                <w:sz w:val="24"/>
                <w:szCs w:val="24"/>
              </w:rPr>
            </w:pPr>
          </w:p>
        </w:tc>
        <w:tc>
          <w:tcPr>
            <w:tcW w:w="3237" w:type="dxa"/>
          </w:tcPr>
          <w:p w14:paraId="65A743DA" w14:textId="77777777" w:rsidR="002C56BE" w:rsidRDefault="002C56BE">
            <w:pPr>
              <w:rPr>
                <w:rFonts w:ascii="Cambria" w:hAnsi="Cambria"/>
                <w:sz w:val="24"/>
                <w:szCs w:val="24"/>
              </w:rPr>
            </w:pPr>
          </w:p>
        </w:tc>
        <w:tc>
          <w:tcPr>
            <w:tcW w:w="3238" w:type="dxa"/>
          </w:tcPr>
          <w:p w14:paraId="5CE2EFE4" w14:textId="77777777" w:rsidR="002C56BE" w:rsidRDefault="002C56BE">
            <w:pPr>
              <w:rPr>
                <w:rFonts w:ascii="Cambria" w:hAnsi="Cambria"/>
                <w:sz w:val="24"/>
                <w:szCs w:val="24"/>
              </w:rPr>
            </w:pPr>
          </w:p>
        </w:tc>
        <w:tc>
          <w:tcPr>
            <w:tcW w:w="3238" w:type="dxa"/>
          </w:tcPr>
          <w:p w14:paraId="0919D4AC" w14:textId="77777777" w:rsidR="002C56BE" w:rsidRDefault="002C56BE">
            <w:pPr>
              <w:rPr>
                <w:rFonts w:ascii="Cambria" w:hAnsi="Cambria"/>
                <w:sz w:val="24"/>
                <w:szCs w:val="24"/>
              </w:rPr>
            </w:pPr>
          </w:p>
        </w:tc>
      </w:tr>
      <w:tr w:rsidR="0090772B" w14:paraId="197ACBC9" w14:textId="77777777" w:rsidTr="002C56BE">
        <w:tc>
          <w:tcPr>
            <w:tcW w:w="3237" w:type="dxa"/>
          </w:tcPr>
          <w:p w14:paraId="13EC9583" w14:textId="77777777" w:rsidR="002C56BE" w:rsidRDefault="002C56BE">
            <w:pPr>
              <w:rPr>
                <w:rFonts w:ascii="Cambria" w:hAnsi="Cambria"/>
                <w:sz w:val="24"/>
                <w:szCs w:val="24"/>
              </w:rPr>
            </w:pPr>
            <w:r>
              <w:rPr>
                <w:rFonts w:ascii="Cambria" w:hAnsi="Cambria"/>
                <w:sz w:val="24"/>
                <w:szCs w:val="24"/>
              </w:rPr>
              <w:t>Math</w:t>
            </w:r>
          </w:p>
        </w:tc>
        <w:tc>
          <w:tcPr>
            <w:tcW w:w="3237" w:type="dxa"/>
          </w:tcPr>
          <w:p w14:paraId="763081D4" w14:textId="77777777" w:rsidR="002C56BE" w:rsidRDefault="002C56BE">
            <w:pPr>
              <w:rPr>
                <w:rFonts w:ascii="Cambria" w:hAnsi="Cambria"/>
                <w:sz w:val="24"/>
                <w:szCs w:val="24"/>
              </w:rPr>
            </w:pPr>
          </w:p>
          <w:p w14:paraId="3DF1878B" w14:textId="77777777" w:rsidR="002C56BE" w:rsidRDefault="002C56BE">
            <w:pPr>
              <w:rPr>
                <w:rFonts w:ascii="Cambria" w:hAnsi="Cambria"/>
                <w:sz w:val="24"/>
                <w:szCs w:val="24"/>
              </w:rPr>
            </w:pPr>
          </w:p>
          <w:p w14:paraId="75E9BE21" w14:textId="77777777" w:rsidR="002C56BE" w:rsidRDefault="002C56BE">
            <w:pPr>
              <w:rPr>
                <w:rFonts w:ascii="Cambria" w:hAnsi="Cambria"/>
                <w:sz w:val="24"/>
                <w:szCs w:val="24"/>
              </w:rPr>
            </w:pPr>
          </w:p>
          <w:p w14:paraId="232FE1A4" w14:textId="77777777" w:rsidR="002C56BE" w:rsidRDefault="002C56BE">
            <w:pPr>
              <w:rPr>
                <w:rFonts w:ascii="Cambria" w:hAnsi="Cambria"/>
                <w:sz w:val="24"/>
                <w:szCs w:val="24"/>
              </w:rPr>
            </w:pPr>
          </w:p>
          <w:p w14:paraId="7EF0088C" w14:textId="77777777" w:rsidR="002C56BE" w:rsidRDefault="002C56BE">
            <w:pPr>
              <w:rPr>
                <w:rFonts w:ascii="Cambria" w:hAnsi="Cambria"/>
                <w:sz w:val="24"/>
                <w:szCs w:val="24"/>
              </w:rPr>
            </w:pPr>
          </w:p>
        </w:tc>
        <w:tc>
          <w:tcPr>
            <w:tcW w:w="3238" w:type="dxa"/>
          </w:tcPr>
          <w:p w14:paraId="5984D6FF" w14:textId="77777777" w:rsidR="002C56BE" w:rsidRDefault="002C56BE">
            <w:pPr>
              <w:rPr>
                <w:rFonts w:ascii="Cambria" w:hAnsi="Cambria"/>
                <w:sz w:val="24"/>
                <w:szCs w:val="24"/>
              </w:rPr>
            </w:pPr>
          </w:p>
        </w:tc>
        <w:tc>
          <w:tcPr>
            <w:tcW w:w="3238" w:type="dxa"/>
          </w:tcPr>
          <w:p w14:paraId="5838E374" w14:textId="77777777" w:rsidR="002C56BE" w:rsidRDefault="002C56BE">
            <w:pPr>
              <w:rPr>
                <w:rFonts w:ascii="Cambria" w:hAnsi="Cambria"/>
                <w:sz w:val="24"/>
                <w:szCs w:val="24"/>
              </w:rPr>
            </w:pPr>
          </w:p>
        </w:tc>
      </w:tr>
      <w:tr w:rsidR="0090772B" w14:paraId="6EED6580" w14:textId="77777777" w:rsidTr="002C56BE">
        <w:tc>
          <w:tcPr>
            <w:tcW w:w="3237" w:type="dxa"/>
          </w:tcPr>
          <w:p w14:paraId="16E88E0D" w14:textId="77777777" w:rsidR="002C56BE" w:rsidRDefault="002C56BE">
            <w:pPr>
              <w:rPr>
                <w:rFonts w:ascii="Cambria" w:hAnsi="Cambria"/>
                <w:sz w:val="24"/>
                <w:szCs w:val="24"/>
              </w:rPr>
            </w:pPr>
            <w:r>
              <w:rPr>
                <w:rFonts w:ascii="Cambria" w:hAnsi="Cambria"/>
                <w:sz w:val="24"/>
                <w:szCs w:val="24"/>
              </w:rPr>
              <w:t>ELA</w:t>
            </w:r>
          </w:p>
          <w:p w14:paraId="729E4CC1" w14:textId="77777777" w:rsidR="002C56BE" w:rsidRDefault="002C56BE">
            <w:pPr>
              <w:rPr>
                <w:rFonts w:ascii="Cambria" w:hAnsi="Cambria"/>
                <w:sz w:val="24"/>
                <w:szCs w:val="24"/>
              </w:rPr>
            </w:pPr>
          </w:p>
          <w:p w14:paraId="3DF3859E" w14:textId="77777777" w:rsidR="002C56BE" w:rsidRDefault="002C56BE">
            <w:pPr>
              <w:rPr>
                <w:rFonts w:ascii="Cambria" w:hAnsi="Cambria"/>
                <w:sz w:val="24"/>
                <w:szCs w:val="24"/>
              </w:rPr>
            </w:pPr>
          </w:p>
          <w:p w14:paraId="4259E1D4" w14:textId="77777777" w:rsidR="002C56BE" w:rsidRDefault="002C56BE">
            <w:pPr>
              <w:rPr>
                <w:rFonts w:ascii="Cambria" w:hAnsi="Cambria"/>
                <w:sz w:val="24"/>
                <w:szCs w:val="24"/>
              </w:rPr>
            </w:pPr>
          </w:p>
          <w:p w14:paraId="0D395D48" w14:textId="77777777" w:rsidR="002C56BE" w:rsidRDefault="002C56BE">
            <w:pPr>
              <w:rPr>
                <w:rFonts w:ascii="Cambria" w:hAnsi="Cambria"/>
                <w:sz w:val="24"/>
                <w:szCs w:val="24"/>
              </w:rPr>
            </w:pPr>
          </w:p>
        </w:tc>
        <w:tc>
          <w:tcPr>
            <w:tcW w:w="3237" w:type="dxa"/>
          </w:tcPr>
          <w:p w14:paraId="6CBC4FC5" w14:textId="77777777" w:rsidR="002C56BE" w:rsidRDefault="002C56BE">
            <w:pPr>
              <w:rPr>
                <w:rFonts w:ascii="Cambria" w:hAnsi="Cambria"/>
                <w:sz w:val="24"/>
                <w:szCs w:val="24"/>
              </w:rPr>
            </w:pPr>
          </w:p>
        </w:tc>
        <w:tc>
          <w:tcPr>
            <w:tcW w:w="3238" w:type="dxa"/>
          </w:tcPr>
          <w:p w14:paraId="0F4D36C0" w14:textId="77777777" w:rsidR="002C56BE" w:rsidRDefault="002C56BE">
            <w:pPr>
              <w:rPr>
                <w:rFonts w:ascii="Cambria" w:hAnsi="Cambria"/>
                <w:sz w:val="24"/>
                <w:szCs w:val="24"/>
              </w:rPr>
            </w:pPr>
          </w:p>
        </w:tc>
        <w:tc>
          <w:tcPr>
            <w:tcW w:w="3238" w:type="dxa"/>
          </w:tcPr>
          <w:p w14:paraId="203A12BB" w14:textId="77777777" w:rsidR="002C56BE" w:rsidRDefault="002C56BE">
            <w:pPr>
              <w:rPr>
                <w:rFonts w:ascii="Cambria" w:hAnsi="Cambria"/>
                <w:sz w:val="24"/>
                <w:szCs w:val="24"/>
              </w:rPr>
            </w:pPr>
          </w:p>
        </w:tc>
      </w:tr>
      <w:tr w:rsidR="0090772B" w14:paraId="02401A13" w14:textId="77777777" w:rsidTr="002C56BE">
        <w:tc>
          <w:tcPr>
            <w:tcW w:w="3237" w:type="dxa"/>
          </w:tcPr>
          <w:p w14:paraId="245BC9FA" w14:textId="77777777" w:rsidR="002C56BE" w:rsidRDefault="002C56BE">
            <w:pPr>
              <w:rPr>
                <w:rFonts w:ascii="Cambria" w:hAnsi="Cambria"/>
                <w:sz w:val="24"/>
                <w:szCs w:val="24"/>
              </w:rPr>
            </w:pPr>
            <w:r>
              <w:rPr>
                <w:rFonts w:ascii="Cambria" w:hAnsi="Cambria"/>
                <w:sz w:val="24"/>
                <w:szCs w:val="24"/>
              </w:rPr>
              <w:t>Social Studies</w:t>
            </w:r>
          </w:p>
          <w:p w14:paraId="706033A4" w14:textId="77777777" w:rsidR="002C56BE" w:rsidRDefault="002C56BE">
            <w:pPr>
              <w:rPr>
                <w:rFonts w:ascii="Cambria" w:hAnsi="Cambria"/>
                <w:sz w:val="24"/>
                <w:szCs w:val="24"/>
              </w:rPr>
            </w:pPr>
          </w:p>
          <w:p w14:paraId="35AA00C8" w14:textId="77777777" w:rsidR="002C56BE" w:rsidRDefault="002C56BE">
            <w:pPr>
              <w:rPr>
                <w:rFonts w:ascii="Cambria" w:hAnsi="Cambria"/>
                <w:sz w:val="24"/>
                <w:szCs w:val="24"/>
              </w:rPr>
            </w:pPr>
          </w:p>
          <w:p w14:paraId="55ECC934" w14:textId="77777777" w:rsidR="002C56BE" w:rsidRDefault="002C56BE">
            <w:pPr>
              <w:rPr>
                <w:rFonts w:ascii="Cambria" w:hAnsi="Cambria"/>
                <w:sz w:val="24"/>
                <w:szCs w:val="24"/>
              </w:rPr>
            </w:pPr>
          </w:p>
          <w:p w14:paraId="77EFB3D8" w14:textId="77777777" w:rsidR="002C56BE" w:rsidRDefault="002C56BE">
            <w:pPr>
              <w:rPr>
                <w:rFonts w:ascii="Cambria" w:hAnsi="Cambria"/>
                <w:sz w:val="24"/>
                <w:szCs w:val="24"/>
              </w:rPr>
            </w:pPr>
          </w:p>
        </w:tc>
        <w:tc>
          <w:tcPr>
            <w:tcW w:w="3237" w:type="dxa"/>
          </w:tcPr>
          <w:p w14:paraId="41D34B26" w14:textId="77777777" w:rsidR="002C56BE" w:rsidRDefault="002C56BE">
            <w:pPr>
              <w:rPr>
                <w:rFonts w:ascii="Cambria" w:hAnsi="Cambria"/>
                <w:sz w:val="24"/>
                <w:szCs w:val="24"/>
              </w:rPr>
            </w:pPr>
          </w:p>
        </w:tc>
        <w:tc>
          <w:tcPr>
            <w:tcW w:w="3238" w:type="dxa"/>
          </w:tcPr>
          <w:p w14:paraId="61F6B703" w14:textId="77777777" w:rsidR="002C56BE" w:rsidRDefault="002C56BE">
            <w:pPr>
              <w:rPr>
                <w:rFonts w:ascii="Cambria" w:hAnsi="Cambria"/>
                <w:sz w:val="24"/>
                <w:szCs w:val="24"/>
              </w:rPr>
            </w:pPr>
          </w:p>
        </w:tc>
        <w:tc>
          <w:tcPr>
            <w:tcW w:w="3238" w:type="dxa"/>
          </w:tcPr>
          <w:p w14:paraId="50D7CF7F" w14:textId="77777777" w:rsidR="002C56BE" w:rsidRDefault="002C56BE">
            <w:pPr>
              <w:rPr>
                <w:rFonts w:ascii="Cambria" w:hAnsi="Cambria"/>
                <w:sz w:val="24"/>
                <w:szCs w:val="24"/>
              </w:rPr>
            </w:pPr>
          </w:p>
        </w:tc>
      </w:tr>
      <w:tr w:rsidR="0090772B" w14:paraId="405FC27E" w14:textId="77777777" w:rsidTr="002C56BE">
        <w:tc>
          <w:tcPr>
            <w:tcW w:w="3237" w:type="dxa"/>
          </w:tcPr>
          <w:p w14:paraId="703503B2" w14:textId="77777777" w:rsidR="002C56BE" w:rsidRDefault="002C56BE">
            <w:pPr>
              <w:rPr>
                <w:rFonts w:ascii="Cambria" w:hAnsi="Cambria"/>
                <w:sz w:val="24"/>
                <w:szCs w:val="24"/>
              </w:rPr>
            </w:pPr>
            <w:r>
              <w:rPr>
                <w:rFonts w:ascii="Cambria" w:hAnsi="Cambria"/>
                <w:sz w:val="24"/>
                <w:szCs w:val="24"/>
              </w:rPr>
              <w:t>Other Content Areas</w:t>
            </w:r>
          </w:p>
          <w:p w14:paraId="3CDBB7BB" w14:textId="77777777" w:rsidR="002C56BE" w:rsidRDefault="002C56BE">
            <w:pPr>
              <w:rPr>
                <w:rFonts w:ascii="Cambria" w:hAnsi="Cambria"/>
                <w:sz w:val="24"/>
                <w:szCs w:val="24"/>
              </w:rPr>
            </w:pPr>
          </w:p>
          <w:p w14:paraId="54245946" w14:textId="77777777" w:rsidR="002C56BE" w:rsidRDefault="002C56BE">
            <w:pPr>
              <w:rPr>
                <w:rFonts w:ascii="Cambria" w:hAnsi="Cambria"/>
                <w:sz w:val="24"/>
                <w:szCs w:val="24"/>
              </w:rPr>
            </w:pPr>
          </w:p>
          <w:p w14:paraId="1181B231" w14:textId="77777777" w:rsidR="002C56BE" w:rsidRDefault="002C56BE">
            <w:pPr>
              <w:rPr>
                <w:rFonts w:ascii="Cambria" w:hAnsi="Cambria"/>
                <w:sz w:val="24"/>
                <w:szCs w:val="24"/>
              </w:rPr>
            </w:pPr>
          </w:p>
          <w:p w14:paraId="379DBA86" w14:textId="77777777" w:rsidR="002C56BE" w:rsidRDefault="002C56BE">
            <w:pPr>
              <w:rPr>
                <w:rFonts w:ascii="Cambria" w:hAnsi="Cambria"/>
                <w:sz w:val="24"/>
                <w:szCs w:val="24"/>
              </w:rPr>
            </w:pPr>
          </w:p>
        </w:tc>
        <w:tc>
          <w:tcPr>
            <w:tcW w:w="3237" w:type="dxa"/>
          </w:tcPr>
          <w:p w14:paraId="39096D6A" w14:textId="77777777" w:rsidR="002C56BE" w:rsidRDefault="002C56BE">
            <w:pPr>
              <w:rPr>
                <w:rFonts w:ascii="Cambria" w:hAnsi="Cambria"/>
                <w:sz w:val="24"/>
                <w:szCs w:val="24"/>
              </w:rPr>
            </w:pPr>
          </w:p>
        </w:tc>
        <w:tc>
          <w:tcPr>
            <w:tcW w:w="3238" w:type="dxa"/>
          </w:tcPr>
          <w:p w14:paraId="39B740F8" w14:textId="77777777" w:rsidR="002C56BE" w:rsidRDefault="002C56BE">
            <w:pPr>
              <w:rPr>
                <w:rFonts w:ascii="Cambria" w:hAnsi="Cambria"/>
                <w:sz w:val="24"/>
                <w:szCs w:val="24"/>
              </w:rPr>
            </w:pPr>
          </w:p>
        </w:tc>
        <w:tc>
          <w:tcPr>
            <w:tcW w:w="3238" w:type="dxa"/>
          </w:tcPr>
          <w:p w14:paraId="46442C2E" w14:textId="77777777" w:rsidR="002C56BE" w:rsidRDefault="002C56BE">
            <w:pPr>
              <w:rPr>
                <w:rFonts w:ascii="Cambria" w:hAnsi="Cambria"/>
                <w:sz w:val="24"/>
                <w:szCs w:val="24"/>
              </w:rPr>
            </w:pPr>
          </w:p>
        </w:tc>
      </w:tr>
    </w:tbl>
    <w:p w14:paraId="34B53730" w14:textId="77777777" w:rsidR="002C56BE" w:rsidRPr="00001FA9" w:rsidRDefault="002C56BE">
      <w:pPr>
        <w:rPr>
          <w:rFonts w:ascii="Cambria" w:hAnsi="Cambria"/>
          <w:sz w:val="24"/>
          <w:szCs w:val="24"/>
        </w:rPr>
      </w:pPr>
    </w:p>
    <w:sectPr w:rsidR="002C56BE" w:rsidRPr="00001FA9" w:rsidSect="00001FA9">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DB617" w14:textId="77777777" w:rsidR="00425654" w:rsidRDefault="00425654" w:rsidP="00001FA9">
      <w:pPr>
        <w:spacing w:after="0" w:line="240" w:lineRule="auto"/>
      </w:pPr>
      <w:r>
        <w:separator/>
      </w:r>
    </w:p>
  </w:endnote>
  <w:endnote w:type="continuationSeparator" w:id="0">
    <w:p w14:paraId="114706C6" w14:textId="77777777" w:rsidR="00425654" w:rsidRDefault="00425654" w:rsidP="0000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ritannic Bold">
    <w:panose1 w:val="020B0903060703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E8A7F" w14:textId="77777777" w:rsidR="00425654" w:rsidRDefault="0042565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F4784" w14:textId="69AD1569" w:rsidR="00425654" w:rsidRDefault="00425654" w:rsidP="00145E2F">
    <w:pPr>
      <w:pStyle w:val="Footer"/>
      <w:jc w:val="center"/>
    </w:pPr>
    <w:r>
      <w:rPr>
        <w:noProof/>
      </w:rPr>
      <w:drawing>
        <wp:anchor distT="0" distB="0" distL="114300" distR="114300" simplePos="0" relativeHeight="251661312" behindDoc="1" locked="0" layoutInCell="1" allowOverlap="1" wp14:anchorId="019E2102" wp14:editId="65D142AC">
          <wp:simplePos x="0" y="0"/>
          <wp:positionH relativeFrom="margin">
            <wp:posOffset>-190500</wp:posOffset>
          </wp:positionH>
          <wp:positionV relativeFrom="topMargin">
            <wp:posOffset>6318885</wp:posOffset>
          </wp:positionV>
          <wp:extent cx="1600200" cy="1600200"/>
          <wp:effectExtent l="0" t="0" r="0" b="0"/>
          <wp:wrapTight wrapText="bothSides">
            <wp:wrapPolygon edited="0">
              <wp:start x="0" y="0"/>
              <wp:lineTo x="0" y="21343"/>
              <wp:lineTo x="21343" y="21343"/>
              <wp:lineTo x="2134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IN logo Avatar (1).jpg"/>
                  <pic:cNvPicPr/>
                </pic:nvPicPr>
                <pic:blipFill>
                  <a:blip r:embed="rId1">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14:anchorId="07C8CCD8" wp14:editId="0A8D3C72">
              <wp:simplePos x="0" y="0"/>
              <wp:positionH relativeFrom="column">
                <wp:posOffset>3429000</wp:posOffset>
              </wp:positionH>
              <wp:positionV relativeFrom="paragraph">
                <wp:posOffset>-85090</wp:posOffset>
              </wp:positionV>
              <wp:extent cx="1460500" cy="2667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60500" cy="266700"/>
                      </a:xfrm>
                      <a:prstGeom prst="rect">
                        <a:avLst/>
                      </a:prstGeom>
                      <a:solidFill>
                        <a:schemeClr val="lt1"/>
                      </a:solidFill>
                      <a:ln w="6350">
                        <a:noFill/>
                      </a:ln>
                    </wps:spPr>
                    <wps:txbx>
                      <w:txbxContent>
                        <w:p w14:paraId="4DD2A6F3" w14:textId="47AB4E31" w:rsidR="00425654" w:rsidRDefault="00425654" w:rsidP="004C163C">
                          <w:pPr>
                            <w:jc w:val="center"/>
                          </w:pPr>
                          <w:r>
                            <w:t>TSIN PBL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left:0;text-align:left;margin-left:270pt;margin-top:-6.65pt;width:115pt;height:2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" fillcolor="white [3201]" stroked="f" strokeweight=".5pt">
              <v:textbox>
                <w:txbxContent>
                  <w:p w14:paraId="4DD2A6F3" w14:textId="47AB4E31" w:rsidR="00425654" w:rsidRDefault="00425654" w:rsidP="004C163C">
                    <w:pPr>
                      <w:jc w:val="center"/>
                    </w:pPr>
                    <w:r>
                      <w:t>TSIN PBL Template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212058F" wp14:editId="34ABDCB1">
              <wp:simplePos x="0" y="0"/>
              <wp:positionH relativeFrom="column">
                <wp:posOffset>6108700</wp:posOffset>
              </wp:positionH>
              <wp:positionV relativeFrom="paragraph">
                <wp:posOffset>168910</wp:posOffset>
              </wp:positionV>
              <wp:extent cx="2540000" cy="482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40000" cy="482600"/>
                      </a:xfrm>
                      <a:prstGeom prst="rect">
                        <a:avLst/>
                      </a:prstGeom>
                      <a:solidFill>
                        <a:schemeClr val="lt1"/>
                      </a:solidFill>
                      <a:ln w="6350">
                        <a:noFill/>
                      </a:ln>
                    </wps:spPr>
                    <wps:txbx>
                      <w:txbxContent>
                        <w:p w14:paraId="1B57993C" w14:textId="672CDEF1" w:rsidR="00425654" w:rsidRDefault="00425654">
                          <w:r>
                            <w:rPr>
                              <w:noProof/>
                            </w:rPr>
                            <w:drawing>
                              <wp:inline distT="0" distB="0" distL="0" distR="0" wp14:anchorId="3F71AE66" wp14:editId="38188C47">
                                <wp:extent cx="2350770" cy="4375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ready_v1.png"/>
                                        <pic:cNvPicPr/>
                                      </pic:nvPicPr>
                                      <pic:blipFill>
                                        <a:blip r:embed="rId2">
                                          <a:extLst>
                                            <a:ext uri="{28A0092B-C50C-407E-A947-70E740481C1C}">
                                              <a14:useLocalDpi xmlns:a14="http://schemas.microsoft.com/office/drawing/2010/main" val="0"/>
                                            </a:ext>
                                          </a:extLst>
                                        </a:blip>
                                        <a:stretch>
                                          <a:fillRect/>
                                        </a:stretch>
                                      </pic:blipFill>
                                      <pic:spPr>
                                        <a:xfrm>
                                          <a:off x="0" y="0"/>
                                          <a:ext cx="2350770" cy="4375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left:0;text-align:left;margin-left:481pt;margin-top:13.3pt;width:200pt;height:3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" fillcolor="white [3201]" stroked="f" strokeweight=".5pt">
              <v:textbox>
                <w:txbxContent>
                  <w:p w14:paraId="1B57993C" w14:textId="672CDEF1" w:rsidR="00425654" w:rsidRDefault="00425654">
                    <w:r>
                      <w:rPr>
                        <w:noProof/>
                      </w:rPr>
                      <w:drawing>
                        <wp:inline distT="0" distB="0" distL="0" distR="0" wp14:anchorId="3F71AE66" wp14:editId="38188C47">
                          <wp:extent cx="2350770" cy="4375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ready_v1.png"/>
                                  <pic:cNvPicPr/>
                                </pic:nvPicPr>
                                <pic:blipFill>
                                  <a:blip r:embed="rId2">
                                    <a:extLst>
                                      <a:ext uri="{28A0092B-C50C-407E-A947-70E740481C1C}">
                                        <a14:useLocalDpi xmlns:a14="http://schemas.microsoft.com/office/drawing/2010/main" val="0"/>
                                      </a:ext>
                                    </a:extLst>
                                  </a:blip>
                                  <a:stretch>
                                    <a:fillRect/>
                                  </a:stretch>
                                </pic:blipFill>
                                <pic:spPr>
                                  <a:xfrm>
                                    <a:off x="0" y="0"/>
                                    <a:ext cx="2350770" cy="437515"/>
                                  </a:xfrm>
                                  <a:prstGeom prst="rect">
                                    <a:avLst/>
                                  </a:prstGeom>
                                </pic:spPr>
                              </pic:pic>
                            </a:graphicData>
                          </a:graphic>
                        </wp:inline>
                      </w:drawing>
                    </w:r>
                  </w:p>
                </w:txbxContent>
              </v:textbox>
            </v:shape>
          </w:pict>
        </mc:Fallback>
      </mc:AlternateContent>
    </w:r>
  </w:p>
  <w:p w14:paraId="45EA2D72" w14:textId="06ECB3F8" w:rsidR="00425654" w:rsidRDefault="00425654" w:rsidP="00145E2F">
    <w:pPr>
      <w:pStyle w:val="Footer"/>
      <w:jc w:val="center"/>
    </w:pPr>
    <w:r>
      <w:rPr>
        <w:noProof/>
      </w:rPr>
      <w:drawing>
        <wp:anchor distT="0" distB="0" distL="114300" distR="114300" simplePos="0" relativeHeight="251662336" behindDoc="1" locked="0" layoutInCell="1" allowOverlap="1" wp14:anchorId="7D591E34" wp14:editId="27988850">
          <wp:simplePos x="0" y="0"/>
          <wp:positionH relativeFrom="margin">
            <wp:posOffset>3327400</wp:posOffset>
          </wp:positionH>
          <wp:positionV relativeFrom="bottomMargin">
            <wp:posOffset>176530</wp:posOffset>
          </wp:positionV>
          <wp:extent cx="1651000" cy="652145"/>
          <wp:effectExtent l="0" t="0" r="0" b="0"/>
          <wp:wrapTight wrapText="bothSides">
            <wp:wrapPolygon edited="0">
              <wp:start x="0" y="0"/>
              <wp:lineTo x="0" y="21032"/>
              <wp:lineTo x="21434" y="21032"/>
              <wp:lineTo x="21434" y="16826"/>
              <wp:lineTo x="20437" y="13461"/>
              <wp:lineTo x="20935" y="9675"/>
              <wp:lineTo x="19108" y="8833"/>
              <wp:lineTo x="7975" y="6730"/>
              <wp:lineTo x="797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DOE Logo - PRIMARY - use this one for most communication.png"/>
                  <pic:cNvPicPr/>
                </pic:nvPicPr>
                <pic:blipFill>
                  <a:blip r:embed="rId3">
                    <a:extLst>
                      <a:ext uri="{28A0092B-C50C-407E-A947-70E740481C1C}">
                        <a14:useLocalDpi xmlns:a14="http://schemas.microsoft.com/office/drawing/2010/main" val="0"/>
                      </a:ext>
                    </a:extLst>
                  </a:blip>
                  <a:stretch>
                    <a:fillRect/>
                  </a:stretch>
                </pic:blipFill>
                <pic:spPr>
                  <a:xfrm>
                    <a:off x="0" y="0"/>
                    <a:ext cx="1651000" cy="652145"/>
                  </a:xfrm>
                  <a:prstGeom prst="rect">
                    <a:avLst/>
                  </a:prstGeom>
                </pic:spPr>
              </pic:pic>
            </a:graphicData>
          </a:graphic>
          <wp14:sizeRelH relativeFrom="margin">
            <wp14:pctWidth>0</wp14:pctWidth>
          </wp14:sizeRelH>
          <wp14:sizeRelV relativeFrom="margin">
            <wp14:pctHeight>0</wp14:pctHeight>
          </wp14:sizeRelV>
        </wp:anchor>
      </w:drawing>
    </w:r>
  </w:p>
  <w:p w14:paraId="09456B32" w14:textId="50CA96A5" w:rsidR="00425654" w:rsidRDefault="00425654">
    <w:pPr>
      <w:pStyle w:val="Footer"/>
    </w:pPr>
    <w:r>
      <w:rPr>
        <w:noProof/>
      </w:rPr>
      <mc:AlternateContent>
        <mc:Choice Requires="wps">
          <w:drawing>
            <wp:anchor distT="0" distB="0" distL="114300" distR="114300" simplePos="0" relativeHeight="251665408" behindDoc="0" locked="0" layoutInCell="1" allowOverlap="1" wp14:anchorId="48F02369" wp14:editId="7B4A8AFB">
              <wp:simplePos x="0" y="0"/>
              <wp:positionH relativeFrom="column">
                <wp:posOffset>63500</wp:posOffset>
              </wp:positionH>
              <wp:positionV relativeFrom="paragraph">
                <wp:posOffset>310515</wp:posOffset>
              </wp:positionV>
              <wp:extent cx="977900" cy="30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77900" cy="304800"/>
                      </a:xfrm>
                      <a:prstGeom prst="rect">
                        <a:avLst/>
                      </a:prstGeom>
                      <a:solidFill>
                        <a:schemeClr val="lt1"/>
                      </a:solidFill>
                      <a:ln w="6350">
                        <a:noFill/>
                      </a:ln>
                    </wps:spPr>
                    <wps:txbx>
                      <w:txbxContent>
                        <w:p w14:paraId="4A5CA44D" w14:textId="0F19BFB5" w:rsidR="00425654" w:rsidRDefault="00425654">
                          <w:r>
                            <w:t>www.tsin.org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5pt;margin-top:24.45pt;width:77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" fillcolor="white [3201]" stroked="f" strokeweight=".5pt">
              <v:textbox>
                <w:txbxContent>
                  <w:p w14:paraId="4A5CA44D" w14:textId="0F19BFB5" w:rsidR="00425654" w:rsidRDefault="00425654">
                    <w:r>
                      <w:t>www.tsin.org</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BA46585" wp14:editId="664D1ECB">
              <wp:simplePos x="0" y="0"/>
              <wp:positionH relativeFrom="column">
                <wp:posOffset>6718300</wp:posOffset>
              </wp:positionH>
              <wp:positionV relativeFrom="paragraph">
                <wp:posOffset>259715</wp:posOffset>
              </wp:positionV>
              <wp:extent cx="1270000" cy="317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270000" cy="317500"/>
                      </a:xfrm>
                      <a:prstGeom prst="rect">
                        <a:avLst/>
                      </a:prstGeom>
                      <a:solidFill>
                        <a:schemeClr val="lt1"/>
                      </a:solidFill>
                      <a:ln w="6350">
                        <a:noFill/>
                      </a:ln>
                    </wps:spPr>
                    <wps:txbx>
                      <w:txbxContent>
                        <w:p w14:paraId="11F0F54A" w14:textId="0E772315" w:rsidR="00425654" w:rsidRDefault="00425654">
                          <w:r>
                            <w:t>www.tvastem.com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529pt;margin-top:20.45pt;width:100pt;height: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" fillcolor="white [3201]" stroked="f" strokeweight=".5pt">
              <v:textbox>
                <w:txbxContent>
                  <w:p w14:paraId="11F0F54A" w14:textId="0E772315" w:rsidR="00425654" w:rsidRDefault="00425654">
                    <w:r>
                      <w:t>www.tvastem.com</w:t>
                    </w:r>
                  </w:p>
                </w:txbxContent>
              </v:textbox>
            </v:shape>
          </w:pict>
        </mc:Fallback>
      </mc:AlternateContent>
    </w:r>
    <w:r>
      <w:rPr>
        <w:noProof/>
      </w:rPr>
      <w:drawing>
        <wp:anchor distT="0" distB="0" distL="114300" distR="114300" simplePos="0" relativeHeight="251659264" behindDoc="1" locked="0" layoutInCell="1" allowOverlap="1" wp14:anchorId="44A2998A" wp14:editId="2CE918C7">
          <wp:simplePos x="0" y="0"/>
          <wp:positionH relativeFrom="margin">
            <wp:posOffset>0</wp:posOffset>
          </wp:positionH>
          <wp:positionV relativeFrom="topMargin">
            <wp:posOffset>7315835</wp:posOffset>
          </wp:positionV>
          <wp:extent cx="1600200" cy="1600200"/>
          <wp:effectExtent l="0" t="0" r="0" b="0"/>
          <wp:wrapTight wrapText="bothSides">
            <wp:wrapPolygon edited="0">
              <wp:start x="0" y="0"/>
              <wp:lineTo x="0" y="21343"/>
              <wp:lineTo x="21343" y="21343"/>
              <wp:lineTo x="2134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IN logo Avatar (1).jpg"/>
                  <pic:cNvPicPr/>
                </pic:nvPicPr>
                <pic:blipFill>
                  <a:blip r:embed="rId1">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EBF8A" w14:textId="77777777" w:rsidR="00425654" w:rsidRDefault="004256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BD859" w14:textId="77777777" w:rsidR="00425654" w:rsidRDefault="00425654" w:rsidP="00001FA9">
      <w:pPr>
        <w:spacing w:after="0" w:line="240" w:lineRule="auto"/>
      </w:pPr>
      <w:r>
        <w:separator/>
      </w:r>
    </w:p>
  </w:footnote>
  <w:footnote w:type="continuationSeparator" w:id="0">
    <w:p w14:paraId="197ED863" w14:textId="77777777" w:rsidR="00425654" w:rsidRDefault="00425654" w:rsidP="00001F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A6187" w14:textId="77777777" w:rsidR="00425654" w:rsidRDefault="0042565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2541A" w14:textId="5BBD8CCD" w:rsidR="00425654" w:rsidRDefault="00425654">
    <w:pPr>
      <w:pStyle w:val="Header"/>
    </w:pPr>
  </w:p>
  <w:p w14:paraId="4AE13CC4" w14:textId="77777777" w:rsidR="00425654" w:rsidRDefault="0042565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11B26" w14:textId="77777777" w:rsidR="00425654" w:rsidRDefault="004256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AA72743"/>
    <w:multiLevelType w:val="hybridMultilevel"/>
    <w:tmpl w:val="D7D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FA9"/>
    <w:rsid w:val="00001FA9"/>
    <w:rsid w:val="0005766D"/>
    <w:rsid w:val="00065462"/>
    <w:rsid w:val="00105C22"/>
    <w:rsid w:val="00145E2F"/>
    <w:rsid w:val="001A5EF9"/>
    <w:rsid w:val="0024028D"/>
    <w:rsid w:val="002C56BE"/>
    <w:rsid w:val="003B4E14"/>
    <w:rsid w:val="003D0B07"/>
    <w:rsid w:val="004046D9"/>
    <w:rsid w:val="00425654"/>
    <w:rsid w:val="00432C8E"/>
    <w:rsid w:val="00433890"/>
    <w:rsid w:val="004C163C"/>
    <w:rsid w:val="004E7B88"/>
    <w:rsid w:val="00583FDD"/>
    <w:rsid w:val="005F2A89"/>
    <w:rsid w:val="00645EBF"/>
    <w:rsid w:val="00671D04"/>
    <w:rsid w:val="006F4884"/>
    <w:rsid w:val="00776E61"/>
    <w:rsid w:val="00776E9D"/>
    <w:rsid w:val="007808B5"/>
    <w:rsid w:val="007A1C43"/>
    <w:rsid w:val="00816CA8"/>
    <w:rsid w:val="00853BFF"/>
    <w:rsid w:val="0090772B"/>
    <w:rsid w:val="00971376"/>
    <w:rsid w:val="009B6E84"/>
    <w:rsid w:val="00A65C38"/>
    <w:rsid w:val="00B323FE"/>
    <w:rsid w:val="00B64C1B"/>
    <w:rsid w:val="00BC3354"/>
    <w:rsid w:val="00C02B0D"/>
    <w:rsid w:val="00D20705"/>
    <w:rsid w:val="00E776C2"/>
    <w:rsid w:val="00F50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CA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FA9"/>
  </w:style>
  <w:style w:type="paragraph" w:styleId="Footer">
    <w:name w:val="footer"/>
    <w:basedOn w:val="Normal"/>
    <w:link w:val="FooterChar"/>
    <w:uiPriority w:val="99"/>
    <w:unhideWhenUsed/>
    <w:rsid w:val="00001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FA9"/>
  </w:style>
  <w:style w:type="table" w:styleId="TableGrid">
    <w:name w:val="Table Grid"/>
    <w:basedOn w:val="TableNormal"/>
    <w:uiPriority w:val="39"/>
    <w:rsid w:val="00001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45E2F"/>
    <w:rPr>
      <w:color w:val="0563C1" w:themeColor="hyperlink"/>
      <w:u w:val="single"/>
    </w:rPr>
  </w:style>
  <w:style w:type="character" w:customStyle="1" w:styleId="UnresolvedMention">
    <w:name w:val="Unresolved Mention"/>
    <w:basedOn w:val="DefaultParagraphFont"/>
    <w:uiPriority w:val="99"/>
    <w:semiHidden/>
    <w:unhideWhenUsed/>
    <w:rsid w:val="00145E2F"/>
    <w:rPr>
      <w:color w:val="605E5C"/>
      <w:shd w:val="clear" w:color="auto" w:fill="E1DFDD"/>
    </w:rPr>
  </w:style>
  <w:style w:type="paragraph" w:styleId="BalloonText">
    <w:name w:val="Balloon Text"/>
    <w:basedOn w:val="Normal"/>
    <w:link w:val="BalloonTextChar"/>
    <w:uiPriority w:val="99"/>
    <w:semiHidden/>
    <w:unhideWhenUsed/>
    <w:rsid w:val="007808B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08B5"/>
    <w:rPr>
      <w:rFonts w:ascii="Lucida Grande" w:hAnsi="Lucida Grande" w:cs="Lucida Grande"/>
      <w:sz w:val="18"/>
      <w:szCs w:val="18"/>
    </w:rPr>
  </w:style>
  <w:style w:type="paragraph" w:styleId="ListParagraph">
    <w:name w:val="List Paragraph"/>
    <w:basedOn w:val="Normal"/>
    <w:uiPriority w:val="34"/>
    <w:qFormat/>
    <w:rsid w:val="00583F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FA9"/>
  </w:style>
  <w:style w:type="paragraph" w:styleId="Footer">
    <w:name w:val="footer"/>
    <w:basedOn w:val="Normal"/>
    <w:link w:val="FooterChar"/>
    <w:uiPriority w:val="99"/>
    <w:unhideWhenUsed/>
    <w:rsid w:val="00001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FA9"/>
  </w:style>
  <w:style w:type="table" w:styleId="TableGrid">
    <w:name w:val="Table Grid"/>
    <w:basedOn w:val="TableNormal"/>
    <w:uiPriority w:val="39"/>
    <w:rsid w:val="00001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45E2F"/>
    <w:rPr>
      <w:color w:val="0563C1" w:themeColor="hyperlink"/>
      <w:u w:val="single"/>
    </w:rPr>
  </w:style>
  <w:style w:type="character" w:customStyle="1" w:styleId="UnresolvedMention">
    <w:name w:val="Unresolved Mention"/>
    <w:basedOn w:val="DefaultParagraphFont"/>
    <w:uiPriority w:val="99"/>
    <w:semiHidden/>
    <w:unhideWhenUsed/>
    <w:rsid w:val="00145E2F"/>
    <w:rPr>
      <w:color w:val="605E5C"/>
      <w:shd w:val="clear" w:color="auto" w:fill="E1DFDD"/>
    </w:rPr>
  </w:style>
  <w:style w:type="paragraph" w:styleId="BalloonText">
    <w:name w:val="Balloon Text"/>
    <w:basedOn w:val="Normal"/>
    <w:link w:val="BalloonTextChar"/>
    <w:uiPriority w:val="99"/>
    <w:semiHidden/>
    <w:unhideWhenUsed/>
    <w:rsid w:val="007808B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08B5"/>
    <w:rPr>
      <w:rFonts w:ascii="Lucida Grande" w:hAnsi="Lucida Grande" w:cs="Lucida Grande"/>
      <w:sz w:val="18"/>
      <w:szCs w:val="18"/>
    </w:rPr>
  </w:style>
  <w:style w:type="paragraph" w:styleId="ListParagraph">
    <w:name w:val="List Paragraph"/>
    <w:basedOn w:val="Normal"/>
    <w:uiPriority w:val="34"/>
    <w:qFormat/>
    <w:rsid w:val="00583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ljt.pbslearningmedia.org/resource/he%20w06.sci.phys.maf.rollercoaster/energy-in-a-roll%20er-coaster-rid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www.dollywood.com/themepark/Rid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33B6E-00A4-F045-929B-48B3150AF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1762</Words>
  <Characters>10049</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Stroecker, Brandi</dc:creator>
  <cp:keywords/>
  <dc:description/>
  <cp:lastModifiedBy>Jennifer Johnson</cp:lastModifiedBy>
  <cp:revision>4</cp:revision>
  <cp:lastPrinted>2019-01-22T17:01:00Z</cp:lastPrinted>
  <dcterms:created xsi:type="dcterms:W3CDTF">2019-08-08T17:32:00Z</dcterms:created>
  <dcterms:modified xsi:type="dcterms:W3CDTF">2019-08-08T18:28:00Z</dcterms:modified>
</cp:coreProperties>
</file>