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77" w:rsidRDefault="00DF2D77" w:rsidP="00DF2D77">
      <w:pPr>
        <w:rPr>
          <w:b/>
          <w:sz w:val="28"/>
          <w:szCs w:val="28"/>
        </w:rPr>
      </w:pPr>
      <w:r>
        <w:rPr>
          <w:b/>
          <w:sz w:val="28"/>
          <w:szCs w:val="28"/>
        </w:rPr>
        <w:t>*Cooling System Team Competition*</w:t>
      </w:r>
    </w:p>
    <w:p w:rsidR="00DF2D77" w:rsidRDefault="00DF2D77" w:rsidP="00DF2D77">
      <w:pPr>
        <w:rPr>
          <w:b/>
          <w:sz w:val="28"/>
          <w:szCs w:val="28"/>
        </w:rPr>
      </w:pPr>
      <w:r>
        <w:rPr>
          <w:b/>
          <w:sz w:val="28"/>
          <w:szCs w:val="28"/>
        </w:rPr>
        <w:t xml:space="preserve">After completing the Cooling system and maximizing the cooling, each group with duct their system’s unit to an ice cube.  The group will keep time of how long it took for the icecube to completely melt. (Longer the time = greater cooling efficiency) </w:t>
      </w:r>
    </w:p>
    <w:p w:rsidR="00DF2D77" w:rsidRDefault="00DF2D77" w:rsidP="00DF2D77">
      <w:pPr>
        <w:rPr>
          <w:b/>
          <w:sz w:val="28"/>
          <w:szCs w:val="28"/>
        </w:rPr>
      </w:pPr>
      <w:r>
        <w:rPr>
          <w:b/>
          <w:sz w:val="28"/>
          <w:szCs w:val="28"/>
        </w:rPr>
        <w:t>Each group plot</w:t>
      </w:r>
      <w:r w:rsidR="006A67B6">
        <w:rPr>
          <w:b/>
          <w:sz w:val="28"/>
          <w:szCs w:val="28"/>
        </w:rPr>
        <w:t>s</w:t>
      </w:r>
      <w:bookmarkStart w:id="0" w:name="_GoBack"/>
      <w:bookmarkEnd w:id="0"/>
      <w:r>
        <w:rPr>
          <w:b/>
          <w:sz w:val="28"/>
          <w:szCs w:val="28"/>
        </w:rPr>
        <w:t xml:space="preserve"> their data point of the time it took for the cube to melt on the shared Google Sheet.  After gathering all groups’ data, represent and display the Cooling System efficiency with a Box and Whisker graph, bar-graph, and line graph.</w:t>
      </w:r>
    </w:p>
    <w:p w:rsidR="00DF2D77" w:rsidRDefault="00DF2D77" w:rsidP="00DF2D77">
      <w:pPr>
        <w:rPr>
          <w:b/>
          <w:sz w:val="28"/>
          <w:szCs w:val="28"/>
        </w:rPr>
      </w:pPr>
      <w:r>
        <w:rPr>
          <w:b/>
          <w:sz w:val="28"/>
          <w:szCs w:val="28"/>
        </w:rPr>
        <w:t>Take pictures of your graphs as well as your Cooling System to place on a Google Slide and submit to the Google Classroom assignment</w:t>
      </w:r>
    </w:p>
    <w:p w:rsidR="00DF2D77" w:rsidRDefault="00DF2D77" w:rsidP="00DF2D77">
      <w:pPr>
        <w:rPr>
          <w:b/>
          <w:sz w:val="28"/>
          <w:szCs w:val="28"/>
        </w:rPr>
      </w:pPr>
      <w:r>
        <w:rPr>
          <w:b/>
          <w:sz w:val="28"/>
          <w:szCs w:val="28"/>
        </w:rPr>
        <w:t>Finally, Submit the same Google Slide to Seesaw, in which, each student will discuss their graphs and calculations and also their Engineering Design of how it could relate to Real-World situations.</w:t>
      </w:r>
    </w:p>
    <w:p w:rsidR="007D3E8A" w:rsidRDefault="007D3E8A" w:rsidP="006A67B6">
      <w:pPr>
        <w:pStyle w:val="Normal1"/>
        <w:rPr>
          <w:color w:val="808080"/>
        </w:rPr>
      </w:pPr>
    </w:p>
    <w:sectPr w:rsidR="007D3E8A" w:rsidSect="007D3E8A">
      <w:footerReference w:type="default" r:id="rId7"/>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EA" w:rsidRDefault="004204EA" w:rsidP="007D3E8A">
      <w:pPr>
        <w:spacing w:after="0" w:line="240" w:lineRule="auto"/>
      </w:pPr>
      <w:r>
        <w:separator/>
      </w:r>
    </w:p>
  </w:endnote>
  <w:endnote w:type="continuationSeparator" w:id="0">
    <w:p w:rsidR="004204EA" w:rsidRDefault="004204EA" w:rsidP="007D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8A" w:rsidRDefault="007D3E8A">
    <w:pPr>
      <w:pStyle w:val="Normal1"/>
      <w:pBdr>
        <w:top w:val="nil"/>
        <w:left w:val="nil"/>
        <w:bottom w:val="nil"/>
        <w:right w:val="nil"/>
        <w:between w:val="nil"/>
      </w:pBdr>
      <w:tabs>
        <w:tab w:val="center" w:pos="4680"/>
        <w:tab w:val="right" w:pos="9360"/>
      </w:tabs>
      <w:spacing w:after="0" w:line="240" w:lineRule="auto"/>
      <w:jc w:val="right"/>
      <w:rPr>
        <w:rFonts w:ascii="Arial" w:eastAsia="Arial" w:hAnsi="Arial" w:cs="Arial"/>
        <w:i/>
        <w:color w:val="808080"/>
        <w:sz w:val="16"/>
        <w:szCs w:val="16"/>
      </w:rPr>
    </w:pPr>
  </w:p>
  <w:p w:rsidR="007D3E8A" w:rsidRDefault="007D3E8A">
    <w:pPr>
      <w:pStyle w:val="Normal1"/>
      <w:pBdr>
        <w:top w:val="nil"/>
        <w:left w:val="nil"/>
        <w:bottom w:val="nil"/>
        <w:right w:val="nil"/>
        <w:between w:val="nil"/>
      </w:pBdr>
      <w:tabs>
        <w:tab w:val="center" w:pos="4680"/>
        <w:tab w:val="right" w:pos="9360"/>
      </w:tabs>
      <w:spacing w:after="0" w:line="240" w:lineRule="auto"/>
      <w:jc w:val="right"/>
      <w:rPr>
        <w:rFonts w:ascii="Arial" w:eastAsia="Arial" w:hAnsi="Arial" w:cs="Arial"/>
        <w:i/>
        <w:color w:val="808080"/>
        <w:sz w:val="16"/>
        <w:szCs w:val="16"/>
      </w:rPr>
    </w:pPr>
  </w:p>
  <w:p w:rsidR="007D3E8A" w:rsidRDefault="00BC412B">
    <w:pPr>
      <w:pStyle w:val="Normal1"/>
      <w:pBdr>
        <w:top w:val="nil"/>
        <w:left w:val="nil"/>
        <w:bottom w:val="nil"/>
        <w:right w:val="nil"/>
        <w:between w:val="nil"/>
      </w:pBdr>
      <w:tabs>
        <w:tab w:val="center" w:pos="4680"/>
        <w:tab w:val="right" w:pos="9360"/>
      </w:tabs>
      <w:spacing w:after="0" w:line="240" w:lineRule="auto"/>
      <w:jc w:val="right"/>
      <w:rPr>
        <w:rFonts w:ascii="Arial" w:eastAsia="Arial" w:hAnsi="Arial" w:cs="Arial"/>
        <w:i/>
        <w:color w:val="808080"/>
        <w:sz w:val="16"/>
        <w:szCs w:val="16"/>
      </w:rPr>
    </w:pPr>
    <w:r>
      <w:rPr>
        <w:rFonts w:ascii="Arial" w:eastAsia="Arial" w:hAnsi="Arial" w:cs="Arial"/>
        <w:i/>
        <w:color w:val="808080"/>
        <w:sz w:val="16"/>
        <w:szCs w:val="16"/>
      </w:rPr>
      <w:t xml:space="preserve">TSIN PBL Template  | www.tsin.org  |  Page </w:t>
    </w:r>
    <w:r w:rsidR="00FE5BEC">
      <w:rPr>
        <w:rFonts w:ascii="Arial" w:eastAsia="Arial" w:hAnsi="Arial" w:cs="Arial"/>
        <w:i/>
        <w:color w:val="808080"/>
        <w:sz w:val="16"/>
        <w:szCs w:val="16"/>
      </w:rPr>
      <w:fldChar w:fldCharType="begin"/>
    </w:r>
    <w:r>
      <w:rPr>
        <w:rFonts w:ascii="Arial" w:eastAsia="Arial" w:hAnsi="Arial" w:cs="Arial"/>
        <w:i/>
        <w:color w:val="808080"/>
        <w:sz w:val="16"/>
        <w:szCs w:val="16"/>
      </w:rPr>
      <w:instrText>PAGE</w:instrText>
    </w:r>
    <w:r w:rsidR="00FE5BEC">
      <w:rPr>
        <w:rFonts w:ascii="Arial" w:eastAsia="Arial" w:hAnsi="Arial" w:cs="Arial"/>
        <w:i/>
        <w:color w:val="808080"/>
        <w:sz w:val="16"/>
        <w:szCs w:val="16"/>
      </w:rPr>
      <w:fldChar w:fldCharType="separate"/>
    </w:r>
    <w:r w:rsidR="006A67B6">
      <w:rPr>
        <w:rFonts w:ascii="Arial" w:eastAsia="Arial" w:hAnsi="Arial" w:cs="Arial"/>
        <w:i/>
        <w:noProof/>
        <w:color w:val="808080"/>
        <w:sz w:val="16"/>
        <w:szCs w:val="16"/>
      </w:rPr>
      <w:t>1</w:t>
    </w:r>
    <w:r w:rsidR="00FE5BEC">
      <w:rPr>
        <w:rFonts w:ascii="Arial" w:eastAsia="Arial" w:hAnsi="Arial" w:cs="Arial"/>
        <w: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EA" w:rsidRDefault="004204EA" w:rsidP="007D3E8A">
      <w:pPr>
        <w:spacing w:after="0" w:line="240" w:lineRule="auto"/>
      </w:pPr>
      <w:r>
        <w:separator/>
      </w:r>
    </w:p>
  </w:footnote>
  <w:footnote w:type="continuationSeparator" w:id="0">
    <w:p w:rsidR="004204EA" w:rsidRDefault="004204EA" w:rsidP="007D3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27571"/>
    <w:multiLevelType w:val="hybridMultilevel"/>
    <w:tmpl w:val="847C2C00"/>
    <w:lvl w:ilvl="0" w:tplc="CCF688D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8117B"/>
    <w:multiLevelType w:val="hybridMultilevel"/>
    <w:tmpl w:val="8FDC7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F1359"/>
    <w:multiLevelType w:val="hybridMultilevel"/>
    <w:tmpl w:val="F5AED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011CF"/>
    <w:multiLevelType w:val="hybridMultilevel"/>
    <w:tmpl w:val="B0506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8A"/>
    <w:rsid w:val="001905E0"/>
    <w:rsid w:val="002B3A12"/>
    <w:rsid w:val="00336504"/>
    <w:rsid w:val="004204EA"/>
    <w:rsid w:val="0049264A"/>
    <w:rsid w:val="0065083A"/>
    <w:rsid w:val="006A67B6"/>
    <w:rsid w:val="00747D21"/>
    <w:rsid w:val="007700A0"/>
    <w:rsid w:val="007D3E8A"/>
    <w:rsid w:val="007F5080"/>
    <w:rsid w:val="008B1F5E"/>
    <w:rsid w:val="008F5625"/>
    <w:rsid w:val="00913F88"/>
    <w:rsid w:val="00A01CE9"/>
    <w:rsid w:val="00AA761B"/>
    <w:rsid w:val="00BC412B"/>
    <w:rsid w:val="00D27215"/>
    <w:rsid w:val="00DD11A4"/>
    <w:rsid w:val="00DF2D77"/>
    <w:rsid w:val="00E105D4"/>
    <w:rsid w:val="00F37E26"/>
    <w:rsid w:val="00F638C8"/>
    <w:rsid w:val="00FD24EB"/>
    <w:rsid w:val="00FE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8786"/>
  <w15:docId w15:val="{5AD92E02-91F0-430E-919B-491F4255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0"/>
  </w:style>
  <w:style w:type="paragraph" w:styleId="Heading1">
    <w:name w:val="heading 1"/>
    <w:basedOn w:val="Normal1"/>
    <w:next w:val="Normal1"/>
    <w:rsid w:val="007D3E8A"/>
    <w:pPr>
      <w:keepNext/>
      <w:keepLines/>
      <w:spacing w:before="480" w:after="120"/>
      <w:outlineLvl w:val="0"/>
    </w:pPr>
    <w:rPr>
      <w:b/>
      <w:sz w:val="48"/>
      <w:szCs w:val="48"/>
    </w:rPr>
  </w:style>
  <w:style w:type="paragraph" w:styleId="Heading2">
    <w:name w:val="heading 2"/>
    <w:basedOn w:val="Normal1"/>
    <w:next w:val="Normal1"/>
    <w:rsid w:val="007D3E8A"/>
    <w:pPr>
      <w:keepNext/>
      <w:keepLines/>
      <w:spacing w:before="360" w:after="80"/>
      <w:outlineLvl w:val="1"/>
    </w:pPr>
    <w:rPr>
      <w:b/>
      <w:sz w:val="36"/>
      <w:szCs w:val="36"/>
    </w:rPr>
  </w:style>
  <w:style w:type="paragraph" w:styleId="Heading3">
    <w:name w:val="heading 3"/>
    <w:basedOn w:val="Normal1"/>
    <w:next w:val="Normal1"/>
    <w:rsid w:val="007D3E8A"/>
    <w:pPr>
      <w:keepNext/>
      <w:keepLines/>
      <w:spacing w:before="280" w:after="80"/>
      <w:outlineLvl w:val="2"/>
    </w:pPr>
    <w:rPr>
      <w:b/>
      <w:sz w:val="28"/>
      <w:szCs w:val="28"/>
    </w:rPr>
  </w:style>
  <w:style w:type="paragraph" w:styleId="Heading4">
    <w:name w:val="heading 4"/>
    <w:basedOn w:val="Normal1"/>
    <w:next w:val="Normal1"/>
    <w:rsid w:val="007D3E8A"/>
    <w:pPr>
      <w:keepNext/>
      <w:keepLines/>
      <w:spacing w:before="240" w:after="40"/>
      <w:outlineLvl w:val="3"/>
    </w:pPr>
    <w:rPr>
      <w:b/>
      <w:sz w:val="24"/>
      <w:szCs w:val="24"/>
    </w:rPr>
  </w:style>
  <w:style w:type="paragraph" w:styleId="Heading5">
    <w:name w:val="heading 5"/>
    <w:basedOn w:val="Normal1"/>
    <w:next w:val="Normal1"/>
    <w:rsid w:val="007D3E8A"/>
    <w:pPr>
      <w:keepNext/>
      <w:keepLines/>
      <w:spacing w:before="220" w:after="40"/>
      <w:outlineLvl w:val="4"/>
    </w:pPr>
    <w:rPr>
      <w:b/>
    </w:rPr>
  </w:style>
  <w:style w:type="paragraph" w:styleId="Heading6">
    <w:name w:val="heading 6"/>
    <w:basedOn w:val="Normal1"/>
    <w:next w:val="Normal1"/>
    <w:rsid w:val="007D3E8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3E8A"/>
  </w:style>
  <w:style w:type="paragraph" w:styleId="Title">
    <w:name w:val="Title"/>
    <w:basedOn w:val="Normal1"/>
    <w:next w:val="Normal1"/>
    <w:rsid w:val="007D3E8A"/>
    <w:pPr>
      <w:keepNext/>
      <w:keepLines/>
      <w:spacing w:before="480" w:after="120"/>
    </w:pPr>
    <w:rPr>
      <w:b/>
      <w:sz w:val="72"/>
      <w:szCs w:val="72"/>
    </w:rPr>
  </w:style>
  <w:style w:type="paragraph" w:styleId="Subtitle">
    <w:name w:val="Subtitle"/>
    <w:basedOn w:val="Normal1"/>
    <w:next w:val="Normal1"/>
    <w:rsid w:val="007D3E8A"/>
    <w:pPr>
      <w:keepNext/>
      <w:keepLines/>
      <w:spacing w:before="360" w:after="80"/>
    </w:pPr>
    <w:rPr>
      <w:rFonts w:ascii="Georgia" w:eastAsia="Georgia" w:hAnsi="Georgia" w:cs="Georgia"/>
      <w:i/>
      <w:color w:val="666666"/>
      <w:sz w:val="48"/>
      <w:szCs w:val="48"/>
    </w:rPr>
  </w:style>
  <w:style w:type="table" w:customStyle="1" w:styleId="a">
    <w:basedOn w:val="TableNormal"/>
    <w:rsid w:val="007D3E8A"/>
    <w:pPr>
      <w:spacing w:after="0" w:line="240" w:lineRule="auto"/>
    </w:pPr>
    <w:tblPr>
      <w:tblStyleRowBandSize w:val="1"/>
      <w:tblStyleColBandSize w:val="1"/>
    </w:tblPr>
  </w:style>
  <w:style w:type="table" w:customStyle="1" w:styleId="a0">
    <w:basedOn w:val="TableNormal"/>
    <w:rsid w:val="007D3E8A"/>
    <w:pPr>
      <w:spacing w:after="0" w:line="240" w:lineRule="auto"/>
    </w:pPr>
    <w:tblPr>
      <w:tblStyleRowBandSize w:val="1"/>
      <w:tblStyleColBandSize w:val="1"/>
    </w:tblPr>
  </w:style>
  <w:style w:type="table" w:customStyle="1" w:styleId="a1">
    <w:basedOn w:val="TableNormal"/>
    <w:rsid w:val="007D3E8A"/>
    <w:tblPr>
      <w:tblStyleRowBandSize w:val="1"/>
      <w:tblStyleColBandSize w:val="1"/>
      <w:tblCellMar>
        <w:left w:w="115" w:type="dxa"/>
        <w:right w:w="115" w:type="dxa"/>
      </w:tblCellMar>
    </w:tblPr>
  </w:style>
  <w:style w:type="table" w:customStyle="1" w:styleId="a2">
    <w:basedOn w:val="TableNormal"/>
    <w:rsid w:val="007D3E8A"/>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2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15"/>
    <w:rPr>
      <w:rFonts w:ascii="Tahoma" w:hAnsi="Tahoma" w:cs="Tahoma"/>
      <w:sz w:val="16"/>
      <w:szCs w:val="16"/>
    </w:rPr>
  </w:style>
  <w:style w:type="character" w:styleId="Hyperlink">
    <w:name w:val="Hyperlink"/>
    <w:basedOn w:val="DefaultParagraphFont"/>
    <w:uiPriority w:val="99"/>
    <w:unhideWhenUsed/>
    <w:rsid w:val="00492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16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Rodgers</dc:creator>
  <cp:lastModifiedBy>Johnson, Jennifer B</cp:lastModifiedBy>
  <cp:revision>3</cp:revision>
  <dcterms:created xsi:type="dcterms:W3CDTF">2018-07-31T18:15:00Z</dcterms:created>
  <dcterms:modified xsi:type="dcterms:W3CDTF">2018-07-31T18:16:00Z</dcterms:modified>
</cp:coreProperties>
</file>