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BB39C" w14:textId="7E36EAB2" w:rsidR="002C56BE" w:rsidRPr="002C56BE" w:rsidRDefault="002C56BE">
      <w:pPr>
        <w:rPr>
          <w:rFonts w:ascii="Cambria" w:hAnsi="Cambria"/>
          <w:b/>
          <w:sz w:val="48"/>
          <w:szCs w:val="48"/>
        </w:rPr>
      </w:pPr>
      <w:bookmarkStart w:id="0" w:name="_GoBack"/>
      <w:bookmarkEnd w:id="0"/>
      <w:r w:rsidRPr="002C56BE">
        <w:rPr>
          <w:rFonts w:ascii="Cambria" w:hAnsi="Cambria"/>
          <w:b/>
          <w:sz w:val="48"/>
          <w:szCs w:val="48"/>
        </w:rPr>
        <w:t>Performance Based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2626"/>
        <w:gridCol w:w="2493"/>
        <w:gridCol w:w="2716"/>
        <w:gridCol w:w="2320"/>
      </w:tblGrid>
      <w:tr w:rsidR="00AA2F2F" w14:paraId="3E0B53C4" w14:textId="352B27DA" w:rsidTr="00AA2F2F">
        <w:tc>
          <w:tcPr>
            <w:tcW w:w="2795" w:type="dxa"/>
            <w:shd w:val="clear" w:color="auto" w:fill="BFBFBF" w:themeFill="background1" w:themeFillShade="BF"/>
          </w:tcPr>
          <w:p w14:paraId="3416512C" w14:textId="45F65C3C" w:rsidR="00AA2F2F" w:rsidRPr="00AA2F2F" w:rsidRDefault="00AA2F2F" w:rsidP="00AA2F2F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AA2F2F">
              <w:rPr>
                <w:rFonts w:ascii="Cambria" w:hAnsi="Cambria"/>
                <w:b/>
                <w:i/>
                <w:sz w:val="24"/>
                <w:szCs w:val="24"/>
              </w:rPr>
              <w:t>Requirements</w:t>
            </w:r>
          </w:p>
        </w:tc>
        <w:tc>
          <w:tcPr>
            <w:tcW w:w="2626" w:type="dxa"/>
            <w:shd w:val="clear" w:color="auto" w:fill="BFBFBF" w:themeFill="background1" w:themeFillShade="BF"/>
          </w:tcPr>
          <w:p w14:paraId="5734D53B" w14:textId="03116F45" w:rsidR="00AA2F2F" w:rsidRPr="002C56BE" w:rsidRDefault="00AA2F2F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Excellent (4)</w:t>
            </w:r>
          </w:p>
        </w:tc>
        <w:tc>
          <w:tcPr>
            <w:tcW w:w="2493" w:type="dxa"/>
            <w:shd w:val="clear" w:color="auto" w:fill="BFBFBF" w:themeFill="background1" w:themeFillShade="BF"/>
          </w:tcPr>
          <w:p w14:paraId="20E526E1" w14:textId="5F4555F2" w:rsidR="00AA2F2F" w:rsidRPr="002C56BE" w:rsidRDefault="00AA2F2F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Very Good (3)</w:t>
            </w:r>
          </w:p>
        </w:tc>
        <w:tc>
          <w:tcPr>
            <w:tcW w:w="2716" w:type="dxa"/>
            <w:shd w:val="clear" w:color="auto" w:fill="BFBFBF" w:themeFill="background1" w:themeFillShade="BF"/>
          </w:tcPr>
          <w:p w14:paraId="1211558A" w14:textId="4B7EEAE4" w:rsidR="00AA2F2F" w:rsidRPr="00D20705" w:rsidRDefault="00AA2F2F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Satisfactory (2)</w:t>
            </w:r>
          </w:p>
        </w:tc>
        <w:tc>
          <w:tcPr>
            <w:tcW w:w="2320" w:type="dxa"/>
            <w:shd w:val="clear" w:color="auto" w:fill="BFBFBF" w:themeFill="background1" w:themeFillShade="BF"/>
          </w:tcPr>
          <w:p w14:paraId="53A49822" w14:textId="281ED30F" w:rsidR="00AA2F2F" w:rsidRDefault="00AA2F2F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Unsatisfactory (1)</w:t>
            </w:r>
          </w:p>
        </w:tc>
      </w:tr>
      <w:tr w:rsidR="00AA2F2F" w14:paraId="3F0091F7" w14:textId="6C6D2432" w:rsidTr="00AA2F2F">
        <w:tc>
          <w:tcPr>
            <w:tcW w:w="2795" w:type="dxa"/>
          </w:tcPr>
          <w:p w14:paraId="38350901" w14:textId="4B8C5068" w:rsidR="00AA2F2F" w:rsidRDefault="00AA2F2F" w:rsidP="00AA2F2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A2F2F">
              <w:rPr>
                <w:rFonts w:ascii="Cambria" w:hAnsi="Cambria"/>
                <w:b/>
                <w:i/>
                <w:sz w:val="24"/>
                <w:szCs w:val="24"/>
              </w:rPr>
              <w:t>Name of Resource</w:t>
            </w:r>
          </w:p>
        </w:tc>
        <w:tc>
          <w:tcPr>
            <w:tcW w:w="2626" w:type="dxa"/>
          </w:tcPr>
          <w:p w14:paraId="65A743DA" w14:textId="364972D6" w:rsidR="00AA2F2F" w:rsidRDefault="00AA2F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Names of each resource are present and directly observable</w:t>
            </w:r>
          </w:p>
        </w:tc>
        <w:tc>
          <w:tcPr>
            <w:tcW w:w="2493" w:type="dxa"/>
          </w:tcPr>
          <w:p w14:paraId="5CE2EFE4" w14:textId="5BD32B2F" w:rsidR="00AA2F2F" w:rsidRDefault="00AA2F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Names of each resource are present but not directly observable</w:t>
            </w:r>
          </w:p>
        </w:tc>
        <w:tc>
          <w:tcPr>
            <w:tcW w:w="2716" w:type="dxa"/>
          </w:tcPr>
          <w:p w14:paraId="0919D4AC" w14:textId="1B8B4C99" w:rsidR="00AA2F2F" w:rsidRDefault="00AA2F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Name of only one resource is present and directly observable</w:t>
            </w:r>
          </w:p>
        </w:tc>
        <w:tc>
          <w:tcPr>
            <w:tcW w:w="2320" w:type="dxa"/>
          </w:tcPr>
          <w:p w14:paraId="321275D2" w14:textId="5A2F7186" w:rsidR="00AA2F2F" w:rsidRDefault="00AA2F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Name of only one resource is present and not directly observable</w:t>
            </w:r>
          </w:p>
        </w:tc>
      </w:tr>
      <w:tr w:rsidR="00AA2F2F" w14:paraId="197ACBC9" w14:textId="093EC33F" w:rsidTr="00AA2F2F">
        <w:tc>
          <w:tcPr>
            <w:tcW w:w="2795" w:type="dxa"/>
          </w:tcPr>
          <w:p w14:paraId="13EC9583" w14:textId="0C2DEA9A" w:rsidR="00AA2F2F" w:rsidRDefault="00AA2F2F" w:rsidP="00AA2F2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A2F2F">
              <w:rPr>
                <w:rFonts w:ascii="Cambria" w:hAnsi="Cambria"/>
                <w:b/>
                <w:i/>
                <w:sz w:val="24"/>
                <w:szCs w:val="24"/>
              </w:rPr>
              <w:t>State Renewable or Nonrenewable</w:t>
            </w:r>
          </w:p>
        </w:tc>
        <w:tc>
          <w:tcPr>
            <w:tcW w:w="2626" w:type="dxa"/>
          </w:tcPr>
          <w:p w14:paraId="7EF0088C" w14:textId="3AABE691" w:rsidR="00AA2F2F" w:rsidRDefault="00AA2F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Type of each resource are present and directly observable</w:t>
            </w:r>
          </w:p>
        </w:tc>
        <w:tc>
          <w:tcPr>
            <w:tcW w:w="2493" w:type="dxa"/>
          </w:tcPr>
          <w:p w14:paraId="5984D6FF" w14:textId="0D828509" w:rsidR="00AA2F2F" w:rsidRDefault="00AA2F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Type of each resource are present but not directly observable</w:t>
            </w:r>
          </w:p>
        </w:tc>
        <w:tc>
          <w:tcPr>
            <w:tcW w:w="2716" w:type="dxa"/>
          </w:tcPr>
          <w:p w14:paraId="5838E374" w14:textId="60281C9E" w:rsidR="00AA2F2F" w:rsidRDefault="00AA2F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Type of only one resource is present and directly observable</w:t>
            </w:r>
          </w:p>
        </w:tc>
        <w:tc>
          <w:tcPr>
            <w:tcW w:w="2320" w:type="dxa"/>
          </w:tcPr>
          <w:p w14:paraId="47D50614" w14:textId="7849BFD5" w:rsidR="00AA2F2F" w:rsidRDefault="00AA2F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Type of only one resource is present and not directly observable</w:t>
            </w:r>
          </w:p>
        </w:tc>
      </w:tr>
      <w:tr w:rsidR="00AA2F2F" w14:paraId="6EED6580" w14:textId="5256FDF6" w:rsidTr="00AA2F2F">
        <w:tc>
          <w:tcPr>
            <w:tcW w:w="2795" w:type="dxa"/>
          </w:tcPr>
          <w:p w14:paraId="0D395D48" w14:textId="46D6890D" w:rsidR="00AA2F2F" w:rsidRDefault="00AA2F2F" w:rsidP="00AA2F2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A2F2F">
              <w:rPr>
                <w:rFonts w:ascii="Cambria" w:hAnsi="Cambria"/>
                <w:b/>
                <w:i/>
                <w:sz w:val="24"/>
                <w:szCs w:val="24"/>
              </w:rPr>
              <w:t>Pictures</w:t>
            </w:r>
          </w:p>
        </w:tc>
        <w:tc>
          <w:tcPr>
            <w:tcW w:w="2626" w:type="dxa"/>
          </w:tcPr>
          <w:p w14:paraId="6CBC4FC5" w14:textId="583F76FE" w:rsidR="00AA2F2F" w:rsidRDefault="00AA2F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Pictures of each resource are present and properly cited (2 total)</w:t>
            </w:r>
          </w:p>
        </w:tc>
        <w:tc>
          <w:tcPr>
            <w:tcW w:w="2493" w:type="dxa"/>
          </w:tcPr>
          <w:p w14:paraId="0F4D36C0" w14:textId="35B15FEC" w:rsidR="00AA2F2F" w:rsidRDefault="00AA2F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Picture of each resource are present but only one is properly cited (2 total)</w:t>
            </w:r>
          </w:p>
        </w:tc>
        <w:tc>
          <w:tcPr>
            <w:tcW w:w="2716" w:type="dxa"/>
          </w:tcPr>
          <w:p w14:paraId="203A12BB" w14:textId="6B7B94C9" w:rsidR="00AA2F2F" w:rsidRDefault="00AA2F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Picture of only one resource is present and properly cited (1 total) OR picture of each resource but both are not properly cited (2 total)</w:t>
            </w:r>
          </w:p>
        </w:tc>
        <w:tc>
          <w:tcPr>
            <w:tcW w:w="2320" w:type="dxa"/>
          </w:tcPr>
          <w:p w14:paraId="6E59B841" w14:textId="7D7CA9D5" w:rsidR="00AA2F2F" w:rsidRDefault="00AA2F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Picture of only one resource is present and not properly cited (1 total)</w:t>
            </w:r>
          </w:p>
        </w:tc>
      </w:tr>
      <w:tr w:rsidR="00AA2F2F" w14:paraId="02401A13" w14:textId="02FE996B" w:rsidTr="00AA2F2F">
        <w:tc>
          <w:tcPr>
            <w:tcW w:w="2795" w:type="dxa"/>
          </w:tcPr>
          <w:p w14:paraId="77EFB3D8" w14:textId="1CBA3DA6" w:rsidR="00AA2F2F" w:rsidRDefault="00AA2F2F" w:rsidP="00AA2F2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A2F2F">
              <w:rPr>
                <w:rFonts w:ascii="Cambria" w:hAnsi="Cambria"/>
                <w:b/>
                <w:i/>
                <w:sz w:val="24"/>
                <w:szCs w:val="24"/>
              </w:rPr>
              <w:t>Description</w:t>
            </w:r>
          </w:p>
        </w:tc>
        <w:tc>
          <w:tcPr>
            <w:tcW w:w="2626" w:type="dxa"/>
          </w:tcPr>
          <w:p w14:paraId="41D34B26" w14:textId="6E3EE995" w:rsidR="00AA2F2F" w:rsidRDefault="003F074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5-7 sentences long and provides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in-depth, clear explanation of the resource</w:t>
            </w:r>
          </w:p>
        </w:tc>
        <w:tc>
          <w:tcPr>
            <w:tcW w:w="2493" w:type="dxa"/>
          </w:tcPr>
          <w:p w14:paraId="61F6B703" w14:textId="4328D555" w:rsidR="00AA2F2F" w:rsidRDefault="003F074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 sentences long and provides a brief and clear explanation of the resource</w:t>
            </w:r>
          </w:p>
        </w:tc>
        <w:tc>
          <w:tcPr>
            <w:tcW w:w="2716" w:type="dxa"/>
          </w:tcPr>
          <w:p w14:paraId="50D7CF7F" w14:textId="05BE5557" w:rsidR="00AA2F2F" w:rsidRDefault="003F074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 sentences long and provides a brief explanation for resource</w:t>
            </w:r>
          </w:p>
        </w:tc>
        <w:tc>
          <w:tcPr>
            <w:tcW w:w="2320" w:type="dxa"/>
          </w:tcPr>
          <w:p w14:paraId="7C503E76" w14:textId="6D168E62" w:rsidR="00AA2F2F" w:rsidRDefault="003F074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1-2 sentences long and provides an unclear explanation of resource</w:t>
            </w:r>
          </w:p>
        </w:tc>
      </w:tr>
      <w:tr w:rsidR="00AA2F2F" w14:paraId="405FC27E" w14:textId="2D793599" w:rsidTr="00AA2F2F">
        <w:tc>
          <w:tcPr>
            <w:tcW w:w="2795" w:type="dxa"/>
          </w:tcPr>
          <w:p w14:paraId="379DBA86" w14:textId="0713C991" w:rsidR="00AA2F2F" w:rsidRDefault="00AA2F2F" w:rsidP="00AA2F2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A2F2F">
              <w:rPr>
                <w:rFonts w:ascii="Cambria" w:hAnsi="Cambria"/>
                <w:b/>
                <w:i/>
                <w:sz w:val="24"/>
                <w:szCs w:val="24"/>
              </w:rPr>
              <w:t>Important Facts</w:t>
            </w:r>
          </w:p>
        </w:tc>
        <w:tc>
          <w:tcPr>
            <w:tcW w:w="2626" w:type="dxa"/>
          </w:tcPr>
          <w:p w14:paraId="39096D6A" w14:textId="484D3F3A" w:rsidR="00AA2F2F" w:rsidRDefault="003F074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 important facts present</w:t>
            </w:r>
          </w:p>
        </w:tc>
        <w:tc>
          <w:tcPr>
            <w:tcW w:w="2493" w:type="dxa"/>
          </w:tcPr>
          <w:p w14:paraId="39B740F8" w14:textId="21274362" w:rsidR="00AA2F2F" w:rsidRDefault="003F074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 important facts present</w:t>
            </w:r>
          </w:p>
        </w:tc>
        <w:tc>
          <w:tcPr>
            <w:tcW w:w="2716" w:type="dxa"/>
          </w:tcPr>
          <w:p w14:paraId="46442C2E" w14:textId="54664E79" w:rsidR="00AA2F2F" w:rsidRDefault="003F074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 important facts present</w:t>
            </w:r>
          </w:p>
        </w:tc>
        <w:tc>
          <w:tcPr>
            <w:tcW w:w="2320" w:type="dxa"/>
          </w:tcPr>
          <w:p w14:paraId="1E09FB63" w14:textId="5DFA3BA6" w:rsidR="00AA2F2F" w:rsidRDefault="003F074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1-2 important facts present</w:t>
            </w:r>
          </w:p>
        </w:tc>
      </w:tr>
      <w:tr w:rsidR="00AA2F2F" w14:paraId="3CDC831D" w14:textId="7FFDBF68" w:rsidTr="00AA2F2F">
        <w:tc>
          <w:tcPr>
            <w:tcW w:w="2795" w:type="dxa"/>
          </w:tcPr>
          <w:p w14:paraId="63E38BA7" w14:textId="6A381C1F" w:rsidR="00AA2F2F" w:rsidRPr="00AA2F2F" w:rsidRDefault="00AA2F2F" w:rsidP="00AA2F2F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AA2F2F">
              <w:rPr>
                <w:rFonts w:ascii="Cambria" w:hAnsi="Cambria"/>
                <w:b/>
                <w:i/>
                <w:sz w:val="24"/>
                <w:szCs w:val="24"/>
              </w:rPr>
              <w:t>Work Cited Page</w:t>
            </w:r>
          </w:p>
        </w:tc>
        <w:tc>
          <w:tcPr>
            <w:tcW w:w="2626" w:type="dxa"/>
          </w:tcPr>
          <w:p w14:paraId="1BE4FF11" w14:textId="77777777" w:rsidR="003F0741" w:rsidRDefault="003F074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APA formatting </w:t>
            </w:r>
          </w:p>
          <w:p w14:paraId="2B716F05" w14:textId="785CD1AE" w:rsidR="00AA2F2F" w:rsidRDefault="003F074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ALL sources are cited properly</w:t>
            </w:r>
          </w:p>
        </w:tc>
        <w:tc>
          <w:tcPr>
            <w:tcW w:w="2493" w:type="dxa"/>
          </w:tcPr>
          <w:p w14:paraId="3918DB18" w14:textId="77777777" w:rsidR="00AA2F2F" w:rsidRDefault="003F074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APA formatting</w:t>
            </w:r>
          </w:p>
          <w:p w14:paraId="39BCD521" w14:textId="356186DF" w:rsidR="003F0741" w:rsidRDefault="003F074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Majority of sources are cited properly</w:t>
            </w:r>
          </w:p>
        </w:tc>
        <w:tc>
          <w:tcPr>
            <w:tcW w:w="2716" w:type="dxa"/>
          </w:tcPr>
          <w:p w14:paraId="4FAC2C32" w14:textId="77777777" w:rsidR="00AA2F2F" w:rsidRDefault="003F074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APA formatting</w:t>
            </w:r>
          </w:p>
          <w:p w14:paraId="1C492350" w14:textId="604C0289" w:rsidR="003F0741" w:rsidRDefault="003F074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Majority of sources are not cited properly</w:t>
            </w:r>
          </w:p>
        </w:tc>
        <w:tc>
          <w:tcPr>
            <w:tcW w:w="2320" w:type="dxa"/>
          </w:tcPr>
          <w:p w14:paraId="44A4ECB2" w14:textId="4D3341F6" w:rsidR="00AA2F2F" w:rsidRDefault="003F074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APA formatting</w:t>
            </w:r>
          </w:p>
        </w:tc>
      </w:tr>
      <w:tr w:rsidR="00AA2F2F" w14:paraId="44BAB875" w14:textId="06194282" w:rsidTr="003F0741">
        <w:tc>
          <w:tcPr>
            <w:tcW w:w="2795" w:type="dxa"/>
          </w:tcPr>
          <w:p w14:paraId="7F428F3E" w14:textId="4A434163" w:rsidR="00AA2F2F" w:rsidRPr="00AA2F2F" w:rsidRDefault="00AA2F2F" w:rsidP="00AA2F2F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AA2F2F">
              <w:rPr>
                <w:rFonts w:ascii="Cambria" w:hAnsi="Cambria"/>
                <w:b/>
                <w:i/>
                <w:sz w:val="24"/>
                <w:szCs w:val="24"/>
              </w:rPr>
              <w:t>Sources</w:t>
            </w:r>
          </w:p>
        </w:tc>
        <w:tc>
          <w:tcPr>
            <w:tcW w:w="2626" w:type="dxa"/>
          </w:tcPr>
          <w:p w14:paraId="377E3975" w14:textId="1E85FBAA" w:rsidR="00AA2F2F" w:rsidRDefault="003F074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 credible sources present</w:t>
            </w:r>
          </w:p>
        </w:tc>
        <w:tc>
          <w:tcPr>
            <w:tcW w:w="2493" w:type="dxa"/>
            <w:shd w:val="clear" w:color="auto" w:fill="000000" w:themeFill="text1"/>
          </w:tcPr>
          <w:p w14:paraId="006F01C5" w14:textId="77777777" w:rsidR="00AA2F2F" w:rsidRPr="003F0741" w:rsidRDefault="00AA2F2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16" w:type="dxa"/>
          </w:tcPr>
          <w:p w14:paraId="3DA381E3" w14:textId="5CE64D6A" w:rsidR="00AA2F2F" w:rsidRDefault="003F074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credible source present</w:t>
            </w:r>
          </w:p>
        </w:tc>
        <w:tc>
          <w:tcPr>
            <w:tcW w:w="2320" w:type="dxa"/>
            <w:shd w:val="clear" w:color="auto" w:fill="000000" w:themeFill="text1"/>
          </w:tcPr>
          <w:p w14:paraId="1219208A" w14:textId="77777777" w:rsidR="00AA2F2F" w:rsidRDefault="00AA2F2F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4B53730" w14:textId="0A34C34A" w:rsidR="002C56BE" w:rsidRDefault="002C56BE">
      <w:pPr>
        <w:rPr>
          <w:rFonts w:ascii="Cambria" w:hAnsi="Cambria"/>
          <w:sz w:val="24"/>
          <w:szCs w:val="24"/>
        </w:rPr>
      </w:pPr>
    </w:p>
    <w:p w14:paraId="7EB7C403" w14:textId="73F17D5D" w:rsidR="003F0741" w:rsidRPr="00001FA9" w:rsidRDefault="003F0741">
      <w:pPr>
        <w:rPr>
          <w:rFonts w:ascii="Cambria" w:hAnsi="Cambria"/>
          <w:sz w:val="24"/>
          <w:szCs w:val="24"/>
        </w:rPr>
      </w:pPr>
    </w:p>
    <w:sectPr w:rsidR="003F0741" w:rsidRPr="00001FA9" w:rsidSect="00001FA9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6949D" w14:textId="77777777" w:rsidR="008329BF" w:rsidRDefault="008329BF" w:rsidP="00001FA9">
      <w:pPr>
        <w:spacing w:after="0" w:line="240" w:lineRule="auto"/>
      </w:pPr>
      <w:r>
        <w:separator/>
      </w:r>
    </w:p>
  </w:endnote>
  <w:endnote w:type="continuationSeparator" w:id="0">
    <w:p w14:paraId="3D096CB4" w14:textId="77777777" w:rsidR="008329BF" w:rsidRDefault="008329BF" w:rsidP="0000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F4784" w14:textId="69AD1569" w:rsidR="00145E2F" w:rsidRDefault="001A5EF9" w:rsidP="00145E2F">
    <w:pPr>
      <w:pStyle w:val="Foot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19E2102" wp14:editId="65D142AC">
          <wp:simplePos x="0" y="0"/>
          <wp:positionH relativeFrom="margin">
            <wp:posOffset>-190500</wp:posOffset>
          </wp:positionH>
          <wp:positionV relativeFrom="topMargin">
            <wp:posOffset>6318885</wp:posOffset>
          </wp:positionV>
          <wp:extent cx="1600200" cy="1600200"/>
          <wp:effectExtent l="0" t="0" r="0" b="0"/>
          <wp:wrapTight wrapText="bothSides">
            <wp:wrapPolygon edited="0">
              <wp:start x="0" y="0"/>
              <wp:lineTo x="0" y="21343"/>
              <wp:lineTo x="21343" y="21343"/>
              <wp:lineTo x="2134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IN logo Avatar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163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C8CCD8" wp14:editId="0A8D3C72">
              <wp:simplePos x="0" y="0"/>
              <wp:positionH relativeFrom="column">
                <wp:posOffset>3429000</wp:posOffset>
              </wp:positionH>
              <wp:positionV relativeFrom="paragraph">
                <wp:posOffset>-85090</wp:posOffset>
              </wp:positionV>
              <wp:extent cx="1460500" cy="2667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D2A6F3" w14:textId="47AB4E31" w:rsidR="004C163C" w:rsidRDefault="004C163C" w:rsidP="004C163C">
                          <w:pPr>
                            <w:jc w:val="center"/>
                          </w:pPr>
                          <w:r>
                            <w:t>TSIN PBL 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C8CCD8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70pt;margin-top:-6.7pt;width:115pt;height:2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" fillcolor="white [3201]" stroked="f" strokeweight=".5pt">
              <v:textbox>
                <w:txbxContent>
                  <w:p w14:paraId="4DD2A6F3" w14:textId="47AB4E31" w:rsidR="004C163C" w:rsidRDefault="004C163C" w:rsidP="004C163C">
                    <w:pPr>
                      <w:jc w:val="center"/>
                    </w:pPr>
                    <w:r>
                      <w:t>TSIN PBL Template</w:t>
                    </w:r>
                  </w:p>
                </w:txbxContent>
              </v:textbox>
            </v:shape>
          </w:pict>
        </mc:Fallback>
      </mc:AlternateContent>
    </w:r>
    <w:r w:rsidR="00776E6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12058F" wp14:editId="34ABDCB1">
              <wp:simplePos x="0" y="0"/>
              <wp:positionH relativeFrom="column">
                <wp:posOffset>6108700</wp:posOffset>
              </wp:positionH>
              <wp:positionV relativeFrom="paragraph">
                <wp:posOffset>168910</wp:posOffset>
              </wp:positionV>
              <wp:extent cx="2540000" cy="482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0000" cy="482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B57993C" w14:textId="672CDEF1" w:rsidR="00776E61" w:rsidRDefault="00776E6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71AE66" wp14:editId="38188C47">
                                <wp:extent cx="2350770" cy="437515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STEMready_v1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50770" cy="4375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12058F" id="Text Box 4" o:spid="_x0000_s1027" type="#_x0000_t202" style="position:absolute;left:0;text-align:left;margin-left:481pt;margin-top:13.3pt;width:200pt;height:3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" fillcolor="white [3201]" stroked="f" strokeweight=".5pt">
              <v:textbox>
                <w:txbxContent>
                  <w:p w14:paraId="1B57993C" w14:textId="672CDEF1" w:rsidR="00776E61" w:rsidRDefault="00776E61">
                    <w:r>
                      <w:rPr>
                        <w:noProof/>
                      </w:rPr>
                      <w:drawing>
                        <wp:inline distT="0" distB="0" distL="0" distR="0" wp14:anchorId="3F71AE66" wp14:editId="38188C47">
                          <wp:extent cx="2350770" cy="437515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STEMready_v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50770" cy="4375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5EA2D72" w14:textId="06ECB3F8" w:rsidR="00145E2F" w:rsidRDefault="004C163C" w:rsidP="00145E2F">
    <w:pPr>
      <w:pStyle w:val="Footer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D591E34" wp14:editId="27988850">
          <wp:simplePos x="0" y="0"/>
          <wp:positionH relativeFrom="margin">
            <wp:posOffset>3327400</wp:posOffset>
          </wp:positionH>
          <wp:positionV relativeFrom="bottomMargin">
            <wp:posOffset>176530</wp:posOffset>
          </wp:positionV>
          <wp:extent cx="1651000" cy="652145"/>
          <wp:effectExtent l="0" t="0" r="0" b="0"/>
          <wp:wrapTight wrapText="bothSides">
            <wp:wrapPolygon edited="0">
              <wp:start x="0" y="0"/>
              <wp:lineTo x="0" y="21032"/>
              <wp:lineTo x="21434" y="21032"/>
              <wp:lineTo x="21434" y="16826"/>
              <wp:lineTo x="20437" y="13461"/>
              <wp:lineTo x="20935" y="9675"/>
              <wp:lineTo x="19108" y="8833"/>
              <wp:lineTo x="7975" y="6730"/>
              <wp:lineTo x="797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DOE Logo - PRIMARY - use this one for most communication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456B32" w14:textId="50CA96A5" w:rsidR="003D0B07" w:rsidRDefault="004C163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F02369" wp14:editId="7B4A8AFB">
              <wp:simplePos x="0" y="0"/>
              <wp:positionH relativeFrom="column">
                <wp:posOffset>63500</wp:posOffset>
              </wp:positionH>
              <wp:positionV relativeFrom="paragraph">
                <wp:posOffset>310515</wp:posOffset>
              </wp:positionV>
              <wp:extent cx="977900" cy="3048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A5CA44D" w14:textId="0F19BFB5" w:rsidR="00776E61" w:rsidRDefault="00776E61">
                          <w:r>
                            <w:t>www.tsin.org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F02369" id="Text Box 7" o:spid="_x0000_s1028" type="#_x0000_t202" style="position:absolute;margin-left:5pt;margin-top:24.45pt;width:77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" fillcolor="white [3201]" stroked="f" strokeweight=".5pt">
              <v:textbox>
                <w:txbxContent>
                  <w:p w14:paraId="4A5CA44D" w14:textId="0F19BFB5" w:rsidR="00776E61" w:rsidRDefault="00776E61">
                    <w:r>
                      <w:t>www.tsin.org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A46585" wp14:editId="664D1ECB">
              <wp:simplePos x="0" y="0"/>
              <wp:positionH relativeFrom="column">
                <wp:posOffset>6718300</wp:posOffset>
              </wp:positionH>
              <wp:positionV relativeFrom="paragraph">
                <wp:posOffset>259715</wp:posOffset>
              </wp:positionV>
              <wp:extent cx="1270000" cy="3175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0" cy="317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1F0F54A" w14:textId="0E772315" w:rsidR="00776E61" w:rsidRDefault="00776E61">
                          <w:r>
                            <w:t>www.tvastem.com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A46585" id="Text Box 6" o:spid="_x0000_s1029" type="#_x0000_t202" style="position:absolute;margin-left:529pt;margin-top:20.45pt;width:100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" fillcolor="white [3201]" stroked="f" strokeweight=".5pt">
              <v:textbox>
                <w:txbxContent>
                  <w:p w14:paraId="11F0F54A" w14:textId="0E772315" w:rsidR="00776E61" w:rsidRDefault="00776E61">
                    <w:r>
                      <w:t>www.tvastem.com</w:t>
                    </w:r>
                  </w:p>
                </w:txbxContent>
              </v:textbox>
            </v:shape>
          </w:pict>
        </mc:Fallback>
      </mc:AlternateContent>
    </w:r>
    <w:r w:rsidR="00145E2F">
      <w:rPr>
        <w:noProof/>
      </w:rPr>
      <w:drawing>
        <wp:anchor distT="0" distB="0" distL="114300" distR="114300" simplePos="0" relativeHeight="251659264" behindDoc="1" locked="0" layoutInCell="1" allowOverlap="1" wp14:anchorId="44A2998A" wp14:editId="2CE918C7">
          <wp:simplePos x="0" y="0"/>
          <wp:positionH relativeFrom="margin">
            <wp:posOffset>0</wp:posOffset>
          </wp:positionH>
          <wp:positionV relativeFrom="topMargin">
            <wp:posOffset>7315835</wp:posOffset>
          </wp:positionV>
          <wp:extent cx="1600200" cy="1600200"/>
          <wp:effectExtent l="0" t="0" r="0" b="0"/>
          <wp:wrapTight wrapText="bothSides">
            <wp:wrapPolygon edited="0">
              <wp:start x="0" y="0"/>
              <wp:lineTo x="0" y="21343"/>
              <wp:lineTo x="21343" y="21343"/>
              <wp:lineTo x="2134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IN logo Avatar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6E61">
      <w:tab/>
    </w:r>
    <w:r w:rsidR="00776E61">
      <w:tab/>
    </w:r>
    <w:r w:rsidR="00776E6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F15D9" w14:textId="77777777" w:rsidR="008329BF" w:rsidRDefault="008329BF" w:rsidP="00001FA9">
      <w:pPr>
        <w:spacing w:after="0" w:line="240" w:lineRule="auto"/>
      </w:pPr>
      <w:r>
        <w:separator/>
      </w:r>
    </w:p>
  </w:footnote>
  <w:footnote w:type="continuationSeparator" w:id="0">
    <w:p w14:paraId="2D6CBFDF" w14:textId="77777777" w:rsidR="008329BF" w:rsidRDefault="008329BF" w:rsidP="0000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2541A" w14:textId="5BBD8CCD" w:rsidR="00001FA9" w:rsidRDefault="00001FA9">
    <w:pPr>
      <w:pStyle w:val="Header"/>
    </w:pPr>
  </w:p>
  <w:p w14:paraId="4AE13CC4" w14:textId="77777777" w:rsidR="00001FA9" w:rsidRDefault="00001F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C030A"/>
    <w:multiLevelType w:val="multilevel"/>
    <w:tmpl w:val="AA16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A9"/>
    <w:rsid w:val="00001FA9"/>
    <w:rsid w:val="00051BD4"/>
    <w:rsid w:val="0005766D"/>
    <w:rsid w:val="00065462"/>
    <w:rsid w:val="000A0425"/>
    <w:rsid w:val="00145E2F"/>
    <w:rsid w:val="001A5EF9"/>
    <w:rsid w:val="001E5081"/>
    <w:rsid w:val="001F33F1"/>
    <w:rsid w:val="002065B3"/>
    <w:rsid w:val="0024028D"/>
    <w:rsid w:val="002C56BE"/>
    <w:rsid w:val="002F570A"/>
    <w:rsid w:val="00335035"/>
    <w:rsid w:val="003A2D64"/>
    <w:rsid w:val="003B4E14"/>
    <w:rsid w:val="003C2DEE"/>
    <w:rsid w:val="003D0B07"/>
    <w:rsid w:val="003F0741"/>
    <w:rsid w:val="004046D9"/>
    <w:rsid w:val="00430C6B"/>
    <w:rsid w:val="00432C8E"/>
    <w:rsid w:val="00433890"/>
    <w:rsid w:val="004C163C"/>
    <w:rsid w:val="004D4465"/>
    <w:rsid w:val="005078A9"/>
    <w:rsid w:val="005F2A89"/>
    <w:rsid w:val="00603A68"/>
    <w:rsid w:val="00611608"/>
    <w:rsid w:val="00645EBF"/>
    <w:rsid w:val="00671D04"/>
    <w:rsid w:val="006729EC"/>
    <w:rsid w:val="006F4884"/>
    <w:rsid w:val="00776E61"/>
    <w:rsid w:val="007848CD"/>
    <w:rsid w:val="007A1C43"/>
    <w:rsid w:val="00816CA8"/>
    <w:rsid w:val="008329BF"/>
    <w:rsid w:val="00853BFF"/>
    <w:rsid w:val="008B51C1"/>
    <w:rsid w:val="009B6E84"/>
    <w:rsid w:val="00A24D2B"/>
    <w:rsid w:val="00A65C38"/>
    <w:rsid w:val="00AA2F2F"/>
    <w:rsid w:val="00AC1D43"/>
    <w:rsid w:val="00B0501A"/>
    <w:rsid w:val="00B323FE"/>
    <w:rsid w:val="00B4293D"/>
    <w:rsid w:val="00B64C1B"/>
    <w:rsid w:val="00B87B3F"/>
    <w:rsid w:val="00BC3354"/>
    <w:rsid w:val="00BC5990"/>
    <w:rsid w:val="00C02B0D"/>
    <w:rsid w:val="00C479C5"/>
    <w:rsid w:val="00C5187F"/>
    <w:rsid w:val="00D17B80"/>
    <w:rsid w:val="00D20705"/>
    <w:rsid w:val="00DB4FA2"/>
    <w:rsid w:val="00E51AC2"/>
    <w:rsid w:val="00E776C2"/>
    <w:rsid w:val="00EB1E54"/>
    <w:rsid w:val="00EC389C"/>
    <w:rsid w:val="00F229E3"/>
    <w:rsid w:val="00F5033E"/>
    <w:rsid w:val="00FB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AEF3F"/>
  <w15:chartTrackingRefBased/>
  <w15:docId w15:val="{BD1D06C8-D07D-42B1-BB2A-12EFF5F0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FA9"/>
  </w:style>
  <w:style w:type="paragraph" w:styleId="Footer">
    <w:name w:val="footer"/>
    <w:basedOn w:val="Normal"/>
    <w:link w:val="FooterChar"/>
    <w:uiPriority w:val="99"/>
    <w:unhideWhenUsed/>
    <w:rsid w:val="00001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FA9"/>
  </w:style>
  <w:style w:type="table" w:styleId="TableGrid">
    <w:name w:val="Table Grid"/>
    <w:basedOn w:val="TableNormal"/>
    <w:uiPriority w:val="39"/>
    <w:rsid w:val="0000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5E2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5E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1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0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93217D-4EF7-4898-9F7E-A3938D88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Stroecker, Brandi</dc:creator>
  <cp:keywords/>
  <dc:description/>
  <cp:lastModifiedBy>Johnson, Jennifer B</cp:lastModifiedBy>
  <cp:revision>3</cp:revision>
  <cp:lastPrinted>2019-01-22T17:01:00Z</cp:lastPrinted>
  <dcterms:created xsi:type="dcterms:W3CDTF">2019-05-13T04:17:00Z</dcterms:created>
  <dcterms:modified xsi:type="dcterms:W3CDTF">2019-05-13T04:18:00Z</dcterms:modified>
</cp:coreProperties>
</file>