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BB39C" w14:textId="49733AE4" w:rsidR="002C56BE" w:rsidRDefault="002C56BE">
      <w:pPr>
        <w:rPr>
          <w:rFonts w:ascii="Cambria" w:hAnsi="Cambria"/>
          <w:b/>
          <w:sz w:val="48"/>
          <w:szCs w:val="48"/>
        </w:rPr>
      </w:pPr>
      <w:r w:rsidRPr="002C56BE">
        <w:rPr>
          <w:rFonts w:ascii="Cambria" w:hAnsi="Cambria"/>
          <w:b/>
          <w:sz w:val="48"/>
          <w:szCs w:val="48"/>
        </w:rPr>
        <w:t>Performance Based Rubric</w:t>
      </w:r>
      <w:bookmarkStart w:id="0" w:name="_GoBack"/>
      <w:bookmarkEnd w:id="0"/>
    </w:p>
    <w:p w14:paraId="2C7EE9C4" w14:textId="21D5A824" w:rsidR="00287253" w:rsidRPr="00287253" w:rsidRDefault="00287253">
      <w:pPr>
        <w:rPr>
          <w:rFonts w:ascii="Cambria" w:hAnsi="Cambria"/>
          <w:sz w:val="40"/>
          <w:szCs w:val="40"/>
        </w:rPr>
      </w:pPr>
      <w:r w:rsidRPr="00287253">
        <w:rPr>
          <w:rFonts w:ascii="Cambria" w:hAnsi="Cambria"/>
          <w:sz w:val="40"/>
          <w:szCs w:val="40"/>
        </w:rPr>
        <w:t>Engineering, Technology, and Applications of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2C56BE" w14:paraId="3E0B53C4" w14:textId="77777777" w:rsidTr="00D20705">
        <w:tc>
          <w:tcPr>
            <w:tcW w:w="3237" w:type="dxa"/>
            <w:shd w:val="clear" w:color="auto" w:fill="BFBFBF" w:themeFill="background1" w:themeFillShade="BF"/>
          </w:tcPr>
          <w:p w14:paraId="3416512C" w14:textId="7158C449" w:rsidR="002C56BE" w:rsidRPr="002C56BE" w:rsidRDefault="0028725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Engineering Design</w:t>
            </w:r>
          </w:p>
        </w:tc>
        <w:tc>
          <w:tcPr>
            <w:tcW w:w="3237" w:type="dxa"/>
            <w:shd w:val="clear" w:color="auto" w:fill="BFBFBF" w:themeFill="background1" w:themeFillShade="BF"/>
          </w:tcPr>
          <w:p w14:paraId="5734D53B" w14:textId="77777777" w:rsidR="002C56BE" w:rsidRPr="002C56BE" w:rsidRDefault="002C56BE">
            <w:pPr>
              <w:rPr>
                <w:rFonts w:ascii="Cambria" w:hAnsi="Cambria"/>
                <w:b/>
              </w:rPr>
            </w:pPr>
            <w:r w:rsidRPr="002C56BE">
              <w:rPr>
                <w:rFonts w:ascii="Cambria" w:hAnsi="Cambria"/>
                <w:b/>
              </w:rPr>
              <w:t>Developing</w:t>
            </w:r>
          </w:p>
        </w:tc>
        <w:tc>
          <w:tcPr>
            <w:tcW w:w="3238" w:type="dxa"/>
            <w:shd w:val="clear" w:color="auto" w:fill="BFBFBF" w:themeFill="background1" w:themeFillShade="BF"/>
          </w:tcPr>
          <w:p w14:paraId="20E526E1" w14:textId="77777777" w:rsidR="002C56BE" w:rsidRPr="002C56BE" w:rsidRDefault="002C56BE">
            <w:pPr>
              <w:rPr>
                <w:rFonts w:ascii="Cambria" w:hAnsi="Cambria"/>
                <w:b/>
              </w:rPr>
            </w:pPr>
            <w:r w:rsidRPr="002C56BE">
              <w:rPr>
                <w:rFonts w:ascii="Cambria" w:hAnsi="Cambria"/>
                <w:b/>
              </w:rPr>
              <w:t>On-Target</w:t>
            </w:r>
          </w:p>
        </w:tc>
        <w:tc>
          <w:tcPr>
            <w:tcW w:w="3238" w:type="dxa"/>
            <w:shd w:val="clear" w:color="auto" w:fill="BFBFBF" w:themeFill="background1" w:themeFillShade="BF"/>
          </w:tcPr>
          <w:p w14:paraId="1211558A" w14:textId="77777777" w:rsidR="002C56BE" w:rsidRPr="00D20705" w:rsidRDefault="002C56BE">
            <w:pPr>
              <w:rPr>
                <w:rFonts w:ascii="Cambria" w:hAnsi="Cambria"/>
                <w:b/>
              </w:rPr>
            </w:pPr>
            <w:r w:rsidRPr="00D20705">
              <w:rPr>
                <w:rFonts w:ascii="Cambria" w:hAnsi="Cambria"/>
                <w:b/>
              </w:rPr>
              <w:t>Mastery</w:t>
            </w:r>
          </w:p>
        </w:tc>
      </w:tr>
      <w:tr w:rsidR="002C56BE" w:rsidRPr="00287253" w14:paraId="3F0091F7" w14:textId="77777777" w:rsidTr="002C56BE">
        <w:tc>
          <w:tcPr>
            <w:tcW w:w="3237" w:type="dxa"/>
          </w:tcPr>
          <w:p w14:paraId="097A9182" w14:textId="77777777" w:rsidR="00235224" w:rsidRPr="00235224" w:rsidRDefault="00235224" w:rsidP="0023522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3996EBA" w14:textId="689078E3" w:rsidR="002C56BE" w:rsidRPr="00235224" w:rsidRDefault="00287253" w:rsidP="002352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5224">
              <w:rPr>
                <w:rFonts w:asciiTheme="minorHAnsi" w:hAnsiTheme="minorHAnsi" w:cstheme="minorHAnsi"/>
                <w:b/>
              </w:rPr>
              <w:t>Defining and Delimiting Engineering Problems</w:t>
            </w:r>
          </w:p>
          <w:p w14:paraId="38350901" w14:textId="77777777" w:rsidR="002C56BE" w:rsidRPr="00235224" w:rsidRDefault="002C56BE" w:rsidP="0023522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37" w:type="dxa"/>
          </w:tcPr>
          <w:p w14:paraId="65A743DA" w14:textId="1EDFCEE0" w:rsidR="002C56BE" w:rsidRPr="00287253" w:rsidRDefault="00287253">
            <w:pPr>
              <w:rPr>
                <w:rFonts w:asciiTheme="minorHAnsi" w:hAnsiTheme="minorHAnsi" w:cstheme="minorHAnsi"/>
              </w:rPr>
            </w:pPr>
            <w:r w:rsidRPr="0028725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The student does not define the problem OR ask a relevant question.</w:t>
            </w:r>
          </w:p>
        </w:tc>
        <w:tc>
          <w:tcPr>
            <w:tcW w:w="3238" w:type="dxa"/>
          </w:tcPr>
          <w:p w14:paraId="321FC536" w14:textId="77777777" w:rsidR="00287253" w:rsidRPr="00287253" w:rsidRDefault="00287253" w:rsidP="00287253">
            <w:pPr>
              <w:rPr>
                <w:rFonts w:asciiTheme="minorHAnsi" w:hAnsiTheme="minorHAnsi" w:cstheme="minorHAnsi"/>
              </w:rPr>
            </w:pPr>
            <w:r w:rsidRPr="0028725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The student defines the problem OR asks a relevant question.</w:t>
            </w:r>
          </w:p>
          <w:p w14:paraId="5CE2EFE4" w14:textId="77777777" w:rsidR="002C56BE" w:rsidRPr="00287253" w:rsidRDefault="002C56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</w:tcPr>
          <w:p w14:paraId="717131EA" w14:textId="77777777" w:rsidR="00287253" w:rsidRPr="00287253" w:rsidRDefault="00287253" w:rsidP="00287253">
            <w:pPr>
              <w:rPr>
                <w:rFonts w:asciiTheme="minorHAnsi" w:hAnsiTheme="minorHAnsi" w:cstheme="minorHAnsi"/>
              </w:rPr>
            </w:pPr>
            <w:r w:rsidRPr="0028725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The student defines the problem AND asks a relevant question.</w:t>
            </w:r>
          </w:p>
          <w:p w14:paraId="0919D4AC" w14:textId="77777777" w:rsidR="002C56BE" w:rsidRPr="00287253" w:rsidRDefault="002C56BE">
            <w:pPr>
              <w:rPr>
                <w:rFonts w:asciiTheme="minorHAnsi" w:hAnsiTheme="minorHAnsi" w:cstheme="minorHAnsi"/>
              </w:rPr>
            </w:pPr>
          </w:p>
        </w:tc>
      </w:tr>
      <w:tr w:rsidR="002C56BE" w:rsidRPr="00287253" w14:paraId="197ACBC9" w14:textId="77777777" w:rsidTr="002C56BE">
        <w:tc>
          <w:tcPr>
            <w:tcW w:w="3237" w:type="dxa"/>
          </w:tcPr>
          <w:p w14:paraId="49B9A953" w14:textId="77777777" w:rsidR="00235224" w:rsidRPr="00235224" w:rsidRDefault="00235224" w:rsidP="00235224">
            <w:pPr>
              <w:jc w:val="center"/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</w:p>
          <w:p w14:paraId="462A043F" w14:textId="097E34BB" w:rsidR="00287253" w:rsidRPr="00235224" w:rsidRDefault="00287253" w:rsidP="002352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5224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Developing Possible Solutions</w:t>
            </w:r>
          </w:p>
          <w:p w14:paraId="13EC9583" w14:textId="015C1F51" w:rsidR="002C56BE" w:rsidRPr="00235224" w:rsidRDefault="002C56BE" w:rsidP="0023522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37" w:type="dxa"/>
          </w:tcPr>
          <w:p w14:paraId="7EF0088C" w14:textId="144ECFCD" w:rsidR="002C56BE" w:rsidRPr="00287253" w:rsidRDefault="00287253">
            <w:pPr>
              <w:rPr>
                <w:rFonts w:asciiTheme="minorHAnsi" w:hAnsiTheme="minorHAnsi" w:cstheme="minorHAnsi"/>
              </w:rPr>
            </w:pPr>
            <w:r w:rsidRPr="0028725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The student does not develop a possible solution OR details a plan.</w:t>
            </w:r>
          </w:p>
        </w:tc>
        <w:tc>
          <w:tcPr>
            <w:tcW w:w="3238" w:type="dxa"/>
          </w:tcPr>
          <w:p w14:paraId="3FCB98CB" w14:textId="77777777" w:rsidR="00287253" w:rsidRPr="00287253" w:rsidRDefault="00287253" w:rsidP="00287253">
            <w:pPr>
              <w:rPr>
                <w:rFonts w:asciiTheme="minorHAnsi" w:hAnsiTheme="minorHAnsi" w:cstheme="minorHAnsi"/>
              </w:rPr>
            </w:pPr>
            <w:r w:rsidRPr="0028725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The student develops a possible solution OR details a plan.</w:t>
            </w:r>
          </w:p>
          <w:p w14:paraId="5984D6FF" w14:textId="77777777" w:rsidR="002C56BE" w:rsidRPr="00287253" w:rsidRDefault="002C56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</w:tcPr>
          <w:p w14:paraId="3F4182B3" w14:textId="77777777" w:rsidR="00287253" w:rsidRPr="00287253" w:rsidRDefault="00287253" w:rsidP="00287253">
            <w:pPr>
              <w:rPr>
                <w:rFonts w:asciiTheme="minorHAnsi" w:hAnsiTheme="minorHAnsi" w:cstheme="minorHAnsi"/>
              </w:rPr>
            </w:pPr>
            <w:r w:rsidRPr="0028725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The student develops a possible solution and details a plan.</w:t>
            </w:r>
          </w:p>
          <w:p w14:paraId="5838E374" w14:textId="77777777" w:rsidR="002C56BE" w:rsidRPr="00287253" w:rsidRDefault="002C56BE">
            <w:pPr>
              <w:rPr>
                <w:rFonts w:asciiTheme="minorHAnsi" w:hAnsiTheme="minorHAnsi" w:cstheme="minorHAnsi"/>
              </w:rPr>
            </w:pPr>
          </w:p>
        </w:tc>
      </w:tr>
      <w:tr w:rsidR="002C56BE" w:rsidRPr="00287253" w14:paraId="6EED6580" w14:textId="77777777" w:rsidTr="002C56BE">
        <w:tc>
          <w:tcPr>
            <w:tcW w:w="3237" w:type="dxa"/>
          </w:tcPr>
          <w:p w14:paraId="0163B5B9" w14:textId="77777777" w:rsidR="00235224" w:rsidRPr="00235224" w:rsidRDefault="00235224" w:rsidP="00235224">
            <w:pPr>
              <w:jc w:val="center"/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</w:p>
          <w:p w14:paraId="393853B2" w14:textId="77777777" w:rsidR="00235224" w:rsidRPr="00235224" w:rsidRDefault="00235224" w:rsidP="00235224">
            <w:pPr>
              <w:jc w:val="center"/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</w:p>
          <w:p w14:paraId="1D3662C3" w14:textId="693F3745" w:rsidR="00287253" w:rsidRPr="00235224" w:rsidRDefault="00287253" w:rsidP="002352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5224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Optimizing the Solution Design</w:t>
            </w:r>
          </w:p>
          <w:p w14:paraId="4259E1D4" w14:textId="77777777" w:rsidR="002C56BE" w:rsidRPr="00235224" w:rsidRDefault="002C56BE" w:rsidP="0023522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D395D48" w14:textId="77777777" w:rsidR="002C56BE" w:rsidRPr="00235224" w:rsidRDefault="002C56BE" w:rsidP="0023522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37" w:type="dxa"/>
          </w:tcPr>
          <w:p w14:paraId="54AB1F84" w14:textId="262AFC13" w:rsidR="00287253" w:rsidRPr="00287253" w:rsidRDefault="00287253" w:rsidP="00287253">
            <w:pPr>
              <w:rPr>
                <w:rFonts w:asciiTheme="minorHAnsi" w:hAnsiTheme="minorHAnsi" w:cstheme="minorHAnsi"/>
              </w:rPr>
            </w:pPr>
            <w:r w:rsidRPr="0028725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The student does not reflect on the design through </w:t>
            </w:r>
            <w:r w:rsidR="00235224" w:rsidRPr="0028725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journaling</w:t>
            </w:r>
            <w:r w:rsidRPr="0028725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OR detail ways to improve.</w:t>
            </w:r>
          </w:p>
          <w:p w14:paraId="6CBC4FC5" w14:textId="77777777" w:rsidR="002C56BE" w:rsidRPr="00287253" w:rsidRDefault="002C56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</w:tcPr>
          <w:p w14:paraId="366ACEEC" w14:textId="26AC609B" w:rsidR="00287253" w:rsidRPr="00287253" w:rsidRDefault="00287253" w:rsidP="00287253">
            <w:pPr>
              <w:rPr>
                <w:rFonts w:asciiTheme="minorHAnsi" w:hAnsiTheme="minorHAnsi" w:cstheme="minorHAnsi"/>
              </w:rPr>
            </w:pPr>
            <w:r w:rsidRPr="0028725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The student reflects on the design through </w:t>
            </w:r>
            <w:r w:rsidR="00235224" w:rsidRPr="0028725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journaling</w:t>
            </w:r>
            <w:r w:rsidRPr="0028725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OR details ways to improve.</w:t>
            </w:r>
          </w:p>
          <w:p w14:paraId="0F4D36C0" w14:textId="29330E5B" w:rsidR="00287253" w:rsidRPr="00287253" w:rsidRDefault="00287253" w:rsidP="002872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</w:tcPr>
          <w:p w14:paraId="483DE48B" w14:textId="504A665C" w:rsidR="00287253" w:rsidRPr="00287253" w:rsidRDefault="00287253" w:rsidP="00287253">
            <w:pPr>
              <w:rPr>
                <w:rFonts w:asciiTheme="minorHAnsi" w:hAnsiTheme="minorHAnsi" w:cstheme="minorHAnsi"/>
              </w:rPr>
            </w:pPr>
            <w:r w:rsidRPr="0028725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The student reflects on the design through </w:t>
            </w:r>
            <w:r w:rsidR="00235224" w:rsidRPr="0028725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journaling</w:t>
            </w:r>
            <w:r w:rsidRPr="0028725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AND details ways to improve.</w:t>
            </w:r>
          </w:p>
          <w:p w14:paraId="203A12BB" w14:textId="77777777" w:rsidR="002C56BE" w:rsidRPr="00287253" w:rsidRDefault="002C56BE">
            <w:pPr>
              <w:rPr>
                <w:rFonts w:asciiTheme="minorHAnsi" w:hAnsiTheme="minorHAnsi" w:cstheme="minorHAnsi"/>
              </w:rPr>
            </w:pPr>
          </w:p>
        </w:tc>
      </w:tr>
    </w:tbl>
    <w:p w14:paraId="10761B99" w14:textId="77777777" w:rsidR="00287253" w:rsidRPr="00287253" w:rsidRDefault="0028725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287253" w:rsidRPr="00287253" w14:paraId="48B10977" w14:textId="77777777" w:rsidTr="009F02B5">
        <w:tc>
          <w:tcPr>
            <w:tcW w:w="3237" w:type="dxa"/>
            <w:shd w:val="clear" w:color="auto" w:fill="BFBFBF" w:themeFill="background1" w:themeFillShade="BF"/>
          </w:tcPr>
          <w:p w14:paraId="5999444E" w14:textId="54F44C3E" w:rsidR="00287253" w:rsidRPr="00287253" w:rsidRDefault="00287253" w:rsidP="009F02B5">
            <w:pPr>
              <w:rPr>
                <w:rFonts w:asciiTheme="minorHAnsi" w:hAnsiTheme="minorHAnsi" w:cstheme="minorHAnsi"/>
                <w:b/>
              </w:rPr>
            </w:pPr>
            <w:r w:rsidRPr="00287253">
              <w:rPr>
                <w:rFonts w:asciiTheme="minorHAnsi" w:hAnsiTheme="minorHAnsi" w:cstheme="minorHAnsi"/>
                <w:b/>
              </w:rPr>
              <w:t>Applications of Science</w:t>
            </w:r>
          </w:p>
        </w:tc>
        <w:tc>
          <w:tcPr>
            <w:tcW w:w="3237" w:type="dxa"/>
            <w:shd w:val="clear" w:color="auto" w:fill="BFBFBF" w:themeFill="background1" w:themeFillShade="BF"/>
          </w:tcPr>
          <w:p w14:paraId="67DE3DCC" w14:textId="77777777" w:rsidR="00287253" w:rsidRPr="00287253" w:rsidRDefault="00287253" w:rsidP="009F02B5">
            <w:pPr>
              <w:rPr>
                <w:rFonts w:asciiTheme="minorHAnsi" w:hAnsiTheme="minorHAnsi" w:cstheme="minorHAnsi"/>
                <w:b/>
              </w:rPr>
            </w:pPr>
            <w:r w:rsidRPr="00287253">
              <w:rPr>
                <w:rFonts w:asciiTheme="minorHAnsi" w:hAnsiTheme="minorHAnsi" w:cstheme="minorHAnsi"/>
                <w:b/>
              </w:rPr>
              <w:t>Developing</w:t>
            </w:r>
          </w:p>
        </w:tc>
        <w:tc>
          <w:tcPr>
            <w:tcW w:w="3238" w:type="dxa"/>
            <w:shd w:val="clear" w:color="auto" w:fill="BFBFBF" w:themeFill="background1" w:themeFillShade="BF"/>
          </w:tcPr>
          <w:p w14:paraId="53F5B6AA" w14:textId="77777777" w:rsidR="00287253" w:rsidRPr="00287253" w:rsidRDefault="00287253" w:rsidP="009F02B5">
            <w:pPr>
              <w:rPr>
                <w:rFonts w:asciiTheme="minorHAnsi" w:hAnsiTheme="minorHAnsi" w:cstheme="minorHAnsi"/>
                <w:b/>
              </w:rPr>
            </w:pPr>
            <w:r w:rsidRPr="00287253">
              <w:rPr>
                <w:rFonts w:asciiTheme="minorHAnsi" w:hAnsiTheme="minorHAnsi" w:cstheme="minorHAnsi"/>
                <w:b/>
              </w:rPr>
              <w:t>On-Target</w:t>
            </w:r>
          </w:p>
        </w:tc>
        <w:tc>
          <w:tcPr>
            <w:tcW w:w="3238" w:type="dxa"/>
            <w:shd w:val="clear" w:color="auto" w:fill="BFBFBF" w:themeFill="background1" w:themeFillShade="BF"/>
          </w:tcPr>
          <w:p w14:paraId="146D85C1" w14:textId="77777777" w:rsidR="00287253" w:rsidRPr="00287253" w:rsidRDefault="00287253" w:rsidP="009F02B5">
            <w:pPr>
              <w:rPr>
                <w:rFonts w:asciiTheme="minorHAnsi" w:hAnsiTheme="minorHAnsi" w:cstheme="minorHAnsi"/>
                <w:b/>
              </w:rPr>
            </w:pPr>
            <w:r w:rsidRPr="00287253">
              <w:rPr>
                <w:rFonts w:asciiTheme="minorHAnsi" w:hAnsiTheme="minorHAnsi" w:cstheme="minorHAnsi"/>
                <w:b/>
              </w:rPr>
              <w:t>Mastery</w:t>
            </w:r>
          </w:p>
        </w:tc>
      </w:tr>
      <w:tr w:rsidR="00287253" w:rsidRPr="00287253" w14:paraId="7BAAA661" w14:textId="77777777" w:rsidTr="009F02B5">
        <w:tc>
          <w:tcPr>
            <w:tcW w:w="3237" w:type="dxa"/>
          </w:tcPr>
          <w:p w14:paraId="0BAD597D" w14:textId="77777777" w:rsidR="00235224" w:rsidRDefault="00235224" w:rsidP="00235224">
            <w:pPr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14:paraId="0BE8425F" w14:textId="56B8D417" w:rsidR="00287253" w:rsidRPr="00235224" w:rsidRDefault="00287253" w:rsidP="002352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5224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Science Practices: Utilization in Developing and Conducting Original Scientific Research</w:t>
            </w:r>
          </w:p>
          <w:p w14:paraId="015B4223" w14:textId="77777777" w:rsidR="00287253" w:rsidRPr="00287253" w:rsidRDefault="00287253" w:rsidP="002352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7" w:type="dxa"/>
          </w:tcPr>
          <w:p w14:paraId="34655D46" w14:textId="77777777" w:rsidR="00287253" w:rsidRPr="00287253" w:rsidRDefault="00287253" w:rsidP="00287253">
            <w:pPr>
              <w:rPr>
                <w:rFonts w:asciiTheme="minorHAnsi" w:hAnsiTheme="minorHAnsi" w:cstheme="minorHAnsi"/>
              </w:rPr>
            </w:pPr>
            <w:r w:rsidRPr="0028725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The student does not participate in scientific research OR summarize the findings of the research.</w:t>
            </w:r>
          </w:p>
          <w:p w14:paraId="2504E9DF" w14:textId="77777777" w:rsidR="00287253" w:rsidRPr="00287253" w:rsidRDefault="00287253" w:rsidP="009F0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</w:tcPr>
          <w:p w14:paraId="39904DCB" w14:textId="77777777" w:rsidR="00287253" w:rsidRPr="00287253" w:rsidRDefault="00287253" w:rsidP="00287253">
            <w:pPr>
              <w:rPr>
                <w:rFonts w:asciiTheme="minorHAnsi" w:hAnsiTheme="minorHAnsi" w:cstheme="minorHAnsi"/>
              </w:rPr>
            </w:pPr>
            <w:r w:rsidRPr="0028725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The student participates in scientific research OR summarizes the findings of the research.</w:t>
            </w:r>
          </w:p>
          <w:p w14:paraId="488CC97C" w14:textId="77777777" w:rsidR="00287253" w:rsidRPr="00287253" w:rsidRDefault="00287253" w:rsidP="009F02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</w:tcPr>
          <w:p w14:paraId="7B6E2D03" w14:textId="77777777" w:rsidR="00287253" w:rsidRPr="00287253" w:rsidRDefault="00287253" w:rsidP="00287253">
            <w:pPr>
              <w:rPr>
                <w:rFonts w:asciiTheme="minorHAnsi" w:hAnsiTheme="minorHAnsi" w:cstheme="minorHAnsi"/>
              </w:rPr>
            </w:pPr>
            <w:r w:rsidRPr="0028725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The student participates in scientific research AND summarize the findings of the research.</w:t>
            </w:r>
          </w:p>
          <w:p w14:paraId="5C1A653C" w14:textId="77777777" w:rsidR="00287253" w:rsidRPr="00287253" w:rsidRDefault="00287253" w:rsidP="009F02B5">
            <w:pPr>
              <w:rPr>
                <w:rFonts w:asciiTheme="minorHAnsi" w:hAnsiTheme="minorHAnsi" w:cstheme="minorHAnsi"/>
              </w:rPr>
            </w:pPr>
          </w:p>
        </w:tc>
      </w:tr>
      <w:tr w:rsidR="00287253" w:rsidRPr="00287253" w14:paraId="74377C3C" w14:textId="77777777" w:rsidTr="009F02B5">
        <w:tc>
          <w:tcPr>
            <w:tcW w:w="3237" w:type="dxa"/>
          </w:tcPr>
          <w:p w14:paraId="7FB826E3" w14:textId="77777777" w:rsidR="00235224" w:rsidRDefault="00235224" w:rsidP="00235224">
            <w:pPr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14:paraId="1600D934" w14:textId="3DDA6DEE" w:rsidR="00287253" w:rsidRPr="00235224" w:rsidRDefault="00287253" w:rsidP="002352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5224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Practice of Peer Review</w:t>
            </w:r>
          </w:p>
          <w:p w14:paraId="79696285" w14:textId="77777777" w:rsidR="00287253" w:rsidRPr="00287253" w:rsidRDefault="00287253" w:rsidP="002352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37" w:type="dxa"/>
          </w:tcPr>
          <w:p w14:paraId="41E5BD90" w14:textId="79E9869C" w:rsidR="00287253" w:rsidRPr="00287253" w:rsidRDefault="00287253" w:rsidP="009F02B5">
            <w:pPr>
              <w:rPr>
                <w:rFonts w:asciiTheme="minorHAnsi" w:hAnsiTheme="minorHAnsi" w:cstheme="minorHAnsi"/>
              </w:rPr>
            </w:pPr>
            <w:r w:rsidRPr="0028725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The student does not present his or her prototype OR accept peer feedback.</w:t>
            </w:r>
          </w:p>
        </w:tc>
        <w:tc>
          <w:tcPr>
            <w:tcW w:w="3238" w:type="dxa"/>
          </w:tcPr>
          <w:p w14:paraId="25A60792" w14:textId="0EDDF660" w:rsidR="00287253" w:rsidRPr="00287253" w:rsidRDefault="00287253" w:rsidP="009F02B5">
            <w:pPr>
              <w:rPr>
                <w:rFonts w:asciiTheme="minorHAnsi" w:hAnsiTheme="minorHAnsi" w:cstheme="minorHAnsi"/>
              </w:rPr>
            </w:pPr>
            <w:r w:rsidRPr="0028725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The student presents his or her prototype OR accepts peer feedback.</w:t>
            </w:r>
          </w:p>
        </w:tc>
        <w:tc>
          <w:tcPr>
            <w:tcW w:w="3238" w:type="dxa"/>
          </w:tcPr>
          <w:p w14:paraId="6D7D1FBD" w14:textId="724A5D7B" w:rsidR="00287253" w:rsidRPr="00287253" w:rsidRDefault="00287253" w:rsidP="009F02B5">
            <w:pPr>
              <w:rPr>
                <w:rFonts w:asciiTheme="minorHAnsi" w:hAnsiTheme="minorHAnsi" w:cstheme="minorHAnsi"/>
              </w:rPr>
            </w:pPr>
            <w:r w:rsidRPr="0028725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The student presents his or her prototype AND accepts peer feedback.</w:t>
            </w:r>
          </w:p>
        </w:tc>
      </w:tr>
    </w:tbl>
    <w:p w14:paraId="69A09669" w14:textId="50B73B3F" w:rsidR="00715840" w:rsidRDefault="00715840">
      <w:pPr>
        <w:rPr>
          <w:rFonts w:ascii="Cambria" w:hAnsi="Cambria"/>
        </w:rPr>
      </w:pPr>
    </w:p>
    <w:p w14:paraId="647BF2AC" w14:textId="23A6CBE9" w:rsidR="00715840" w:rsidRPr="00E15C8E" w:rsidRDefault="00715840">
      <w:pPr>
        <w:rPr>
          <w:rFonts w:ascii="Cambria" w:hAnsi="Cambria"/>
        </w:rPr>
      </w:pPr>
    </w:p>
    <w:sectPr w:rsidR="00715840" w:rsidRPr="00E15C8E" w:rsidSect="00001FA9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BE4D9" w14:textId="77777777" w:rsidR="008C0A56" w:rsidRDefault="008C0A56" w:rsidP="00001FA9">
      <w:r>
        <w:separator/>
      </w:r>
    </w:p>
  </w:endnote>
  <w:endnote w:type="continuationSeparator" w:id="0">
    <w:p w14:paraId="7F578837" w14:textId="77777777" w:rsidR="008C0A56" w:rsidRDefault="008C0A56" w:rsidP="0000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F4784" w14:textId="69AD1569" w:rsidR="00145E2F" w:rsidRDefault="001A5EF9" w:rsidP="00145E2F">
    <w:pPr>
      <w:pStyle w:val="Foot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19E2102" wp14:editId="65D142AC">
          <wp:simplePos x="0" y="0"/>
          <wp:positionH relativeFrom="margin">
            <wp:posOffset>-190500</wp:posOffset>
          </wp:positionH>
          <wp:positionV relativeFrom="topMargin">
            <wp:posOffset>6318885</wp:posOffset>
          </wp:positionV>
          <wp:extent cx="1600200" cy="1600200"/>
          <wp:effectExtent l="0" t="0" r="0" b="0"/>
          <wp:wrapTight wrapText="bothSides">
            <wp:wrapPolygon edited="0">
              <wp:start x="0" y="0"/>
              <wp:lineTo x="0" y="21343"/>
              <wp:lineTo x="21343" y="21343"/>
              <wp:lineTo x="2134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IN logo Avatar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163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C8CCD8" wp14:editId="0A8D3C72">
              <wp:simplePos x="0" y="0"/>
              <wp:positionH relativeFrom="column">
                <wp:posOffset>3429000</wp:posOffset>
              </wp:positionH>
              <wp:positionV relativeFrom="paragraph">
                <wp:posOffset>-85090</wp:posOffset>
              </wp:positionV>
              <wp:extent cx="1460500" cy="2667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D2A6F3" w14:textId="47AB4E31" w:rsidR="004C163C" w:rsidRDefault="004C163C" w:rsidP="004C163C">
                          <w:pPr>
                            <w:jc w:val="center"/>
                          </w:pPr>
                          <w:r>
                            <w:t>TSIN PBL 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C8CCD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70pt;margin-top:-6.7pt;width:115pt;height:2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" fillcolor="white [3201]" stroked="f" strokeweight=".5pt">
              <v:textbox>
                <w:txbxContent>
                  <w:p w14:paraId="4DD2A6F3" w14:textId="47AB4E31" w:rsidR="004C163C" w:rsidRDefault="004C163C" w:rsidP="004C163C">
                    <w:pPr>
                      <w:jc w:val="center"/>
                    </w:pPr>
                    <w:r>
                      <w:t>TSIN PBL Template</w:t>
                    </w:r>
                  </w:p>
                </w:txbxContent>
              </v:textbox>
            </v:shape>
          </w:pict>
        </mc:Fallback>
      </mc:AlternateContent>
    </w:r>
    <w:r w:rsidR="00776E6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12058F" wp14:editId="34ABDCB1">
              <wp:simplePos x="0" y="0"/>
              <wp:positionH relativeFrom="column">
                <wp:posOffset>6108700</wp:posOffset>
              </wp:positionH>
              <wp:positionV relativeFrom="paragraph">
                <wp:posOffset>168910</wp:posOffset>
              </wp:positionV>
              <wp:extent cx="2540000" cy="482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0000" cy="482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B57993C" w14:textId="672CDEF1" w:rsidR="00776E61" w:rsidRDefault="00776E6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71AE66" wp14:editId="38188C47">
                                <wp:extent cx="2350770" cy="437515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STEMready_v1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50770" cy="4375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12058F" id="Text Box 4" o:spid="_x0000_s1027" type="#_x0000_t202" style="position:absolute;left:0;text-align:left;margin-left:481pt;margin-top:13.3pt;width:200pt;height:3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" fillcolor="white [3201]" stroked="f" strokeweight=".5pt">
              <v:textbox>
                <w:txbxContent>
                  <w:p w14:paraId="1B57993C" w14:textId="672CDEF1" w:rsidR="00776E61" w:rsidRDefault="00776E61">
                    <w:r>
                      <w:rPr>
                        <w:noProof/>
                      </w:rPr>
                      <w:drawing>
                        <wp:inline distT="0" distB="0" distL="0" distR="0" wp14:anchorId="3F71AE66" wp14:editId="38188C47">
                          <wp:extent cx="2350770" cy="437515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STEMready_v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50770" cy="4375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5EA2D72" w14:textId="06ECB3F8" w:rsidR="00145E2F" w:rsidRDefault="004C163C" w:rsidP="00145E2F">
    <w:pPr>
      <w:pStyle w:val="Footer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D591E34" wp14:editId="27988850">
          <wp:simplePos x="0" y="0"/>
          <wp:positionH relativeFrom="margin">
            <wp:posOffset>3327400</wp:posOffset>
          </wp:positionH>
          <wp:positionV relativeFrom="bottomMargin">
            <wp:posOffset>176530</wp:posOffset>
          </wp:positionV>
          <wp:extent cx="1651000" cy="652145"/>
          <wp:effectExtent l="0" t="0" r="0" b="0"/>
          <wp:wrapTight wrapText="bothSides">
            <wp:wrapPolygon edited="0">
              <wp:start x="0" y="0"/>
              <wp:lineTo x="0" y="21032"/>
              <wp:lineTo x="21434" y="21032"/>
              <wp:lineTo x="21434" y="16826"/>
              <wp:lineTo x="20437" y="13461"/>
              <wp:lineTo x="20935" y="9675"/>
              <wp:lineTo x="19108" y="8833"/>
              <wp:lineTo x="7975" y="6730"/>
              <wp:lineTo x="797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DOE Logo - PRIMARY - use this one for most communicati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456B32" w14:textId="50CA96A5" w:rsidR="003D0B07" w:rsidRDefault="004C163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F02369" wp14:editId="7B4A8AFB">
              <wp:simplePos x="0" y="0"/>
              <wp:positionH relativeFrom="column">
                <wp:posOffset>63500</wp:posOffset>
              </wp:positionH>
              <wp:positionV relativeFrom="paragraph">
                <wp:posOffset>310515</wp:posOffset>
              </wp:positionV>
              <wp:extent cx="977900" cy="3048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A5CA44D" w14:textId="0F19BFB5" w:rsidR="00776E61" w:rsidRDefault="00776E61">
                          <w:r>
                            <w:t>www.tsin.org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F02369" id="Text Box 7" o:spid="_x0000_s1028" type="#_x0000_t202" style="position:absolute;margin-left:5pt;margin-top:24.45pt;width:77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" fillcolor="white [3201]" stroked="f" strokeweight=".5pt">
              <v:textbox>
                <w:txbxContent>
                  <w:p w14:paraId="4A5CA44D" w14:textId="0F19BFB5" w:rsidR="00776E61" w:rsidRDefault="00776E61">
                    <w:r>
                      <w:t>www.tsin.org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A46585" wp14:editId="664D1ECB">
              <wp:simplePos x="0" y="0"/>
              <wp:positionH relativeFrom="column">
                <wp:posOffset>6718300</wp:posOffset>
              </wp:positionH>
              <wp:positionV relativeFrom="paragraph">
                <wp:posOffset>259715</wp:posOffset>
              </wp:positionV>
              <wp:extent cx="1270000" cy="3175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0" cy="317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1F0F54A" w14:textId="0E772315" w:rsidR="00776E61" w:rsidRDefault="00776E61">
                          <w:r>
                            <w:t>www.tvastem.com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A46585" id="Text Box 6" o:spid="_x0000_s1029" type="#_x0000_t202" style="position:absolute;margin-left:529pt;margin-top:20.45pt;width:100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" fillcolor="white [3201]" stroked="f" strokeweight=".5pt">
              <v:textbox>
                <w:txbxContent>
                  <w:p w14:paraId="11F0F54A" w14:textId="0E772315" w:rsidR="00776E61" w:rsidRDefault="00776E61">
                    <w:r>
                      <w:t>www.tvastem.com</w:t>
                    </w:r>
                  </w:p>
                </w:txbxContent>
              </v:textbox>
            </v:shape>
          </w:pict>
        </mc:Fallback>
      </mc:AlternateContent>
    </w:r>
    <w:r w:rsidR="00145E2F">
      <w:rPr>
        <w:noProof/>
      </w:rPr>
      <w:drawing>
        <wp:anchor distT="0" distB="0" distL="114300" distR="114300" simplePos="0" relativeHeight="251659264" behindDoc="1" locked="0" layoutInCell="1" allowOverlap="1" wp14:anchorId="44A2998A" wp14:editId="2CE918C7">
          <wp:simplePos x="0" y="0"/>
          <wp:positionH relativeFrom="margin">
            <wp:posOffset>0</wp:posOffset>
          </wp:positionH>
          <wp:positionV relativeFrom="topMargin">
            <wp:posOffset>7315835</wp:posOffset>
          </wp:positionV>
          <wp:extent cx="1600200" cy="1600200"/>
          <wp:effectExtent l="0" t="0" r="0" b="0"/>
          <wp:wrapTight wrapText="bothSides">
            <wp:wrapPolygon edited="0">
              <wp:start x="0" y="0"/>
              <wp:lineTo x="0" y="21343"/>
              <wp:lineTo x="21343" y="21343"/>
              <wp:lineTo x="2134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IN logo Avatar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6E61">
      <w:tab/>
    </w:r>
    <w:r w:rsidR="00776E61">
      <w:tab/>
    </w:r>
    <w:r w:rsidR="00776E6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AE1C1" w14:textId="77777777" w:rsidR="008C0A56" w:rsidRDefault="008C0A56" w:rsidP="00001FA9">
      <w:r>
        <w:separator/>
      </w:r>
    </w:p>
  </w:footnote>
  <w:footnote w:type="continuationSeparator" w:id="0">
    <w:p w14:paraId="01A53CF7" w14:textId="77777777" w:rsidR="008C0A56" w:rsidRDefault="008C0A56" w:rsidP="00001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2541A" w14:textId="5BBD8CCD" w:rsidR="00001FA9" w:rsidRDefault="00001FA9">
    <w:pPr>
      <w:pStyle w:val="Header"/>
    </w:pPr>
  </w:p>
  <w:p w14:paraId="4AE13CC4" w14:textId="77777777" w:rsidR="00001FA9" w:rsidRDefault="00001F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376D6"/>
    <w:multiLevelType w:val="hybridMultilevel"/>
    <w:tmpl w:val="02525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05B6B"/>
    <w:multiLevelType w:val="hybridMultilevel"/>
    <w:tmpl w:val="C0ECA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660FD"/>
    <w:multiLevelType w:val="hybridMultilevel"/>
    <w:tmpl w:val="0E064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B5909"/>
    <w:multiLevelType w:val="hybridMultilevel"/>
    <w:tmpl w:val="BD481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A9"/>
    <w:rsid w:val="00001FA9"/>
    <w:rsid w:val="00007701"/>
    <w:rsid w:val="0005766D"/>
    <w:rsid w:val="00065462"/>
    <w:rsid w:val="0009150F"/>
    <w:rsid w:val="000A6840"/>
    <w:rsid w:val="000E6317"/>
    <w:rsid w:val="001078BE"/>
    <w:rsid w:val="00145E2F"/>
    <w:rsid w:val="001A5EF9"/>
    <w:rsid w:val="00235224"/>
    <w:rsid w:val="0024028D"/>
    <w:rsid w:val="00287253"/>
    <w:rsid w:val="002C56BE"/>
    <w:rsid w:val="003A2D64"/>
    <w:rsid w:val="003B4E14"/>
    <w:rsid w:val="003D0B07"/>
    <w:rsid w:val="004046D9"/>
    <w:rsid w:val="00430C6B"/>
    <w:rsid w:val="00432C8E"/>
    <w:rsid w:val="00433890"/>
    <w:rsid w:val="004C163C"/>
    <w:rsid w:val="005A3E2D"/>
    <w:rsid w:val="005F2A89"/>
    <w:rsid w:val="00645EBF"/>
    <w:rsid w:val="00671D04"/>
    <w:rsid w:val="006F4884"/>
    <w:rsid w:val="00715840"/>
    <w:rsid w:val="00776E61"/>
    <w:rsid w:val="007A1C43"/>
    <w:rsid w:val="00816CA8"/>
    <w:rsid w:val="00853BFF"/>
    <w:rsid w:val="008C0A56"/>
    <w:rsid w:val="00966C73"/>
    <w:rsid w:val="009A0A79"/>
    <w:rsid w:val="009B6E84"/>
    <w:rsid w:val="00A00A26"/>
    <w:rsid w:val="00A65C38"/>
    <w:rsid w:val="00AE05CA"/>
    <w:rsid w:val="00AF0BA2"/>
    <w:rsid w:val="00B172B2"/>
    <w:rsid w:val="00B323FE"/>
    <w:rsid w:val="00B64C1B"/>
    <w:rsid w:val="00B65C04"/>
    <w:rsid w:val="00BC3354"/>
    <w:rsid w:val="00C02B0D"/>
    <w:rsid w:val="00D20705"/>
    <w:rsid w:val="00E15C8E"/>
    <w:rsid w:val="00E776C2"/>
    <w:rsid w:val="00F14691"/>
    <w:rsid w:val="00F20FC1"/>
    <w:rsid w:val="00F5033E"/>
    <w:rsid w:val="00F537E1"/>
    <w:rsid w:val="00F6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AEF3F"/>
  <w15:chartTrackingRefBased/>
  <w15:docId w15:val="{BD1D06C8-D07D-42B1-BB2A-12EFF5F0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FA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01FA9"/>
  </w:style>
  <w:style w:type="paragraph" w:styleId="Footer">
    <w:name w:val="footer"/>
    <w:basedOn w:val="Normal"/>
    <w:link w:val="FooterChar"/>
    <w:uiPriority w:val="99"/>
    <w:unhideWhenUsed/>
    <w:rsid w:val="00001FA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01FA9"/>
  </w:style>
  <w:style w:type="table" w:styleId="TableGrid">
    <w:name w:val="Table Grid"/>
    <w:basedOn w:val="TableNormal"/>
    <w:uiPriority w:val="39"/>
    <w:rsid w:val="0000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5E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5E2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2B2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2B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A3E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3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294AD6-5FE7-489F-B7C8-51E8F46C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Stroecker, Brandi</dc:creator>
  <cp:keywords/>
  <dc:description/>
  <cp:lastModifiedBy>Johnson, Jennifer B</cp:lastModifiedBy>
  <cp:revision>3</cp:revision>
  <cp:lastPrinted>2019-05-01T16:14:00Z</cp:lastPrinted>
  <dcterms:created xsi:type="dcterms:W3CDTF">2019-05-13T02:50:00Z</dcterms:created>
  <dcterms:modified xsi:type="dcterms:W3CDTF">2019-05-13T02:53:00Z</dcterms:modified>
</cp:coreProperties>
</file>